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AF1" w:rsidRDefault="00CB2B54" w:rsidP="005224D1">
      <w:pPr>
        <w:pStyle w:val="Style3"/>
        <w:ind w:left="0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סנהדרין ב</w:t>
      </w:r>
    </w:p>
    <w:p w:rsidR="004044D3" w:rsidRPr="004044D3" w:rsidRDefault="004044D3" w:rsidP="005224D1">
      <w:pPr>
        <w:pStyle w:val="Style3"/>
        <w:ind w:left="0"/>
        <w:jc w:val="center"/>
        <w:rPr>
          <w:b/>
          <w:bCs/>
          <w:sz w:val="22"/>
          <w:szCs w:val="22"/>
          <w:u w:val="single"/>
          <w:rtl/>
        </w:rPr>
      </w:pPr>
    </w:p>
    <w:tbl>
      <w:tblPr>
        <w:tblStyle w:val="TableGrid"/>
        <w:bidiVisual/>
        <w:tblW w:w="8558" w:type="dxa"/>
        <w:tblInd w:w="-7" w:type="dxa"/>
        <w:tblLook w:val="04A0" w:firstRow="1" w:lastRow="0" w:firstColumn="1" w:lastColumn="0" w:noHBand="0" w:noVBand="1"/>
      </w:tblPr>
      <w:tblGrid>
        <w:gridCol w:w="2063"/>
        <w:gridCol w:w="1701"/>
        <w:gridCol w:w="9"/>
        <w:gridCol w:w="1483"/>
        <w:gridCol w:w="6"/>
        <w:gridCol w:w="3296"/>
      </w:tblGrid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דיני ממונות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גזילות וחבלות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נזק וחצי נזק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תשלומי כפל ותשלומי ארבעה וחמשה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האונס, והמפתה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המוציא שם רע</w:t>
            </w:r>
          </w:p>
        </w:tc>
        <w:tc>
          <w:tcPr>
            <w:tcW w:w="1710" w:type="dxa"/>
            <w:gridSpan w:val="2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רבי מאיר: 3</w:t>
            </w:r>
          </w:p>
        </w:tc>
        <w:tc>
          <w:tcPr>
            <w:tcW w:w="4785" w:type="dxa"/>
            <w:gridSpan w:val="3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חכמים אומרים:מוציא שם רע בעשרים ושלשה, מפני שיש בו דיני נפשות.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מכות</w:t>
            </w:r>
          </w:p>
        </w:tc>
        <w:tc>
          <w:tcPr>
            <w:tcW w:w="1710" w:type="dxa"/>
            <w:gridSpan w:val="2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  <w:tc>
          <w:tcPr>
            <w:tcW w:w="4785" w:type="dxa"/>
            <w:gridSpan w:val="3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 xml:space="preserve">משום רבי ישמעאל אמרו: </w:t>
            </w:r>
            <w:r w:rsidR="002D482E" w:rsidRPr="004044D3">
              <w:rPr>
                <w:rFonts w:hint="cs"/>
                <w:rtl/>
              </w:rPr>
              <w:t>23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עיבור החדש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עיבור השנה</w:t>
            </w:r>
          </w:p>
        </w:tc>
        <w:tc>
          <w:tcPr>
            <w:tcW w:w="1701" w:type="dxa"/>
          </w:tcPr>
          <w:p w:rsidR="00CB2B54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 xml:space="preserve">רבי מאיר: </w:t>
            </w:r>
            <w:r w:rsidR="002D482E" w:rsidRPr="004044D3">
              <w:rPr>
                <w:rtl/>
              </w:rPr>
              <w:t>3</w:t>
            </w:r>
          </w:p>
        </w:tc>
        <w:tc>
          <w:tcPr>
            <w:tcW w:w="4794" w:type="dxa"/>
            <w:gridSpan w:val="4"/>
          </w:tcPr>
          <w:p w:rsidR="002D482E" w:rsidRPr="004044D3" w:rsidRDefault="00CB2B54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 xml:space="preserve">רבן שמעון בן גמליאל אומר: </w:t>
            </w:r>
            <w:r w:rsidR="002D482E" w:rsidRPr="004044D3">
              <w:rPr>
                <w:rFonts w:hint="cs"/>
                <w:rtl/>
              </w:rPr>
              <w:t>ב</w:t>
            </w:r>
            <w:r w:rsidR="002D482E" w:rsidRPr="004044D3">
              <w:rPr>
                <w:rtl/>
              </w:rPr>
              <w:t>3</w:t>
            </w:r>
            <w:r w:rsidRPr="004044D3">
              <w:rPr>
                <w:rtl/>
              </w:rPr>
              <w:t xml:space="preserve"> מתחילין, וב</w:t>
            </w:r>
            <w:r w:rsidR="002D482E" w:rsidRPr="004044D3">
              <w:rPr>
                <w:rFonts w:hint="cs"/>
                <w:rtl/>
              </w:rPr>
              <w:t>5</w:t>
            </w:r>
            <w:r w:rsidRPr="004044D3">
              <w:rPr>
                <w:rtl/>
              </w:rPr>
              <w:t xml:space="preserve"> נושאין ונותנין, וגומרין ב</w:t>
            </w:r>
            <w:r w:rsidR="002D482E" w:rsidRPr="004044D3">
              <w:rPr>
                <w:rFonts w:hint="cs"/>
                <w:rtl/>
              </w:rPr>
              <w:t>7</w:t>
            </w:r>
            <w:r w:rsidRPr="004044D3">
              <w:rPr>
                <w:rtl/>
              </w:rPr>
              <w:t>.</w:t>
            </w:r>
            <w:r w:rsidR="00FA5753" w:rsidRPr="004044D3">
              <w:rPr>
                <w:rtl/>
              </w:rPr>
              <w:t xml:space="preserve"> </w:t>
            </w:r>
          </w:p>
          <w:p w:rsidR="00CB2B54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 xml:space="preserve">ואם גמרו </w:t>
            </w:r>
            <w:r w:rsidR="002D482E" w:rsidRPr="004044D3">
              <w:rPr>
                <w:rFonts w:hint="cs"/>
                <w:rtl/>
              </w:rPr>
              <w:t>ב</w:t>
            </w:r>
            <w:r w:rsidR="002D482E" w:rsidRPr="004044D3">
              <w:rPr>
                <w:rtl/>
              </w:rPr>
              <w:t>3</w:t>
            </w:r>
            <w:r w:rsidRPr="004044D3">
              <w:rPr>
                <w:rtl/>
              </w:rPr>
              <w:t xml:space="preserve"> - מעוברת.</w:t>
            </w:r>
          </w:p>
        </w:tc>
      </w:tr>
      <w:tr w:rsidR="00FA5753" w:rsidRPr="004044D3" w:rsidTr="009D731D">
        <w:tc>
          <w:tcPr>
            <w:tcW w:w="2063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סמיכת זקנים ועריפת עגלה</w:t>
            </w:r>
          </w:p>
        </w:tc>
        <w:tc>
          <w:tcPr>
            <w:tcW w:w="3193" w:type="dxa"/>
            <w:gridSpan w:val="3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 xml:space="preserve">רבי שמעון: </w:t>
            </w:r>
            <w:r w:rsidR="002D482E" w:rsidRPr="004044D3">
              <w:rPr>
                <w:rFonts w:hint="cs"/>
                <w:rtl/>
              </w:rPr>
              <w:t>3</w:t>
            </w:r>
          </w:p>
        </w:tc>
        <w:tc>
          <w:tcPr>
            <w:tcW w:w="3302" w:type="dxa"/>
            <w:gridSpan w:val="2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רבי יהוד</w:t>
            </w:r>
            <w:r w:rsidRPr="004044D3">
              <w:rPr>
                <w:rFonts w:hint="cs"/>
                <w:rtl/>
              </w:rPr>
              <w:t>ה</w:t>
            </w:r>
            <w:r w:rsidR="002D482E" w:rsidRPr="004044D3">
              <w:rPr>
                <w:rtl/>
              </w:rPr>
              <w:t xml:space="preserve">: </w:t>
            </w:r>
            <w:r w:rsidR="002D482E" w:rsidRPr="004044D3">
              <w:rPr>
                <w:rFonts w:hint="cs"/>
                <w:rtl/>
              </w:rPr>
              <w:t>5</w:t>
            </w:r>
          </w:p>
        </w:tc>
      </w:tr>
      <w:tr w:rsidR="00CB2B54" w:rsidRPr="004044D3" w:rsidTr="009D731D">
        <w:tc>
          <w:tcPr>
            <w:tcW w:w="2063" w:type="dxa"/>
          </w:tcPr>
          <w:p w:rsidR="00CB2B54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החליצה והמיאונין</w:t>
            </w:r>
          </w:p>
        </w:tc>
        <w:tc>
          <w:tcPr>
            <w:tcW w:w="6495" w:type="dxa"/>
            <w:gridSpan w:val="5"/>
          </w:tcPr>
          <w:p w:rsidR="00CB2B54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FA5753" w:rsidRPr="004044D3" w:rsidTr="009D731D">
        <w:tc>
          <w:tcPr>
            <w:tcW w:w="2063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נטע רבעי, ומעשר שני שאין דמיו ידועין</w:t>
            </w:r>
          </w:p>
        </w:tc>
        <w:tc>
          <w:tcPr>
            <w:tcW w:w="6495" w:type="dxa"/>
            <w:gridSpan w:val="5"/>
          </w:tcPr>
          <w:p w:rsidR="00FA5753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FA5753" w:rsidRPr="004044D3" w:rsidTr="009D731D">
        <w:tc>
          <w:tcPr>
            <w:tcW w:w="2063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ההקדשות</w:t>
            </w:r>
          </w:p>
        </w:tc>
        <w:tc>
          <w:tcPr>
            <w:tcW w:w="6495" w:type="dxa"/>
            <w:gridSpan w:val="5"/>
          </w:tcPr>
          <w:p w:rsidR="00FA5753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</w:tr>
      <w:tr w:rsidR="00FA5753" w:rsidRPr="004044D3" w:rsidTr="009D731D">
        <w:tc>
          <w:tcPr>
            <w:tcW w:w="2063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הערכין המטלטלים</w:t>
            </w:r>
          </w:p>
        </w:tc>
        <w:tc>
          <w:tcPr>
            <w:tcW w:w="3199" w:type="dxa"/>
            <w:gridSpan w:val="4"/>
          </w:tcPr>
          <w:p w:rsidR="00FA5753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3</w:t>
            </w:r>
          </w:p>
        </w:tc>
        <w:tc>
          <w:tcPr>
            <w:tcW w:w="3296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רבי יהודה אומר: אחד מהן כהן</w:t>
            </w:r>
          </w:p>
        </w:tc>
      </w:tr>
      <w:tr w:rsidR="00FA5753" w:rsidRPr="004044D3" w:rsidTr="009D731D">
        <w:tc>
          <w:tcPr>
            <w:tcW w:w="2063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והקרקעות</w:t>
            </w:r>
          </w:p>
        </w:tc>
        <w:tc>
          <w:tcPr>
            <w:tcW w:w="6495" w:type="dxa"/>
            <w:gridSpan w:val="5"/>
          </w:tcPr>
          <w:p w:rsidR="00FA5753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9</w:t>
            </w:r>
            <w:r w:rsidR="00FA5753" w:rsidRPr="004044D3">
              <w:rPr>
                <w:rtl/>
              </w:rPr>
              <w:t xml:space="preserve"> וכהן, ואדם כיוצא בהן</w:t>
            </w:r>
          </w:p>
        </w:tc>
      </w:tr>
    </w:tbl>
    <w:p w:rsidR="00CB2B54" w:rsidRPr="004044D3" w:rsidRDefault="00CB2B54" w:rsidP="00CB2B54">
      <w:pPr>
        <w:pStyle w:val="Style3"/>
        <w:rPr>
          <w:sz w:val="26"/>
          <w:szCs w:val="26"/>
        </w:rPr>
      </w:pPr>
    </w:p>
    <w:tbl>
      <w:tblPr>
        <w:tblStyle w:val="TableGrid"/>
        <w:bidiVisual/>
        <w:tblW w:w="8564" w:type="dxa"/>
        <w:tblInd w:w="-7" w:type="dxa"/>
        <w:tblLook w:val="04A0" w:firstRow="1" w:lastRow="0" w:firstColumn="1" w:lastColumn="0" w:noHBand="0" w:noVBand="1"/>
      </w:tblPr>
      <w:tblGrid>
        <w:gridCol w:w="2258"/>
        <w:gridCol w:w="1890"/>
        <w:gridCol w:w="2430"/>
        <w:gridCol w:w="1986"/>
      </w:tblGrid>
      <w:tr w:rsidR="00FA5753" w:rsidRPr="002D482E" w:rsidTr="009D731D">
        <w:tc>
          <w:tcPr>
            <w:tcW w:w="2258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דיני נפשות</w:t>
            </w:r>
          </w:p>
        </w:tc>
        <w:tc>
          <w:tcPr>
            <w:tcW w:w="6306" w:type="dxa"/>
            <w:gridSpan w:val="3"/>
          </w:tcPr>
          <w:p w:rsidR="00FA5753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23</w:t>
            </w:r>
          </w:p>
        </w:tc>
      </w:tr>
      <w:tr w:rsidR="00FA5753" w:rsidRPr="002D482E" w:rsidTr="009D731D">
        <w:tc>
          <w:tcPr>
            <w:tcW w:w="2258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הרובע והנרבע</w:t>
            </w:r>
          </w:p>
        </w:tc>
        <w:tc>
          <w:tcPr>
            <w:tcW w:w="6306" w:type="dxa"/>
            <w:gridSpan w:val="3"/>
          </w:tcPr>
          <w:p w:rsidR="00FA5753" w:rsidRPr="004044D3" w:rsidRDefault="002D482E" w:rsidP="002D482E">
            <w:pPr>
              <w:pStyle w:val="a"/>
              <w:rPr>
                <w:rtl/>
              </w:rPr>
            </w:pPr>
            <w:r w:rsidRPr="00CD136C">
              <w:rPr>
                <w:rStyle w:val="Style1Char"/>
                <w:rFonts w:hint="cs"/>
                <w:rtl/>
              </w:rPr>
              <w:t>23</w:t>
            </w:r>
            <w:r w:rsidR="00FA5753" w:rsidRPr="00CD136C">
              <w:rPr>
                <w:rStyle w:val="Style1Char"/>
                <w:rtl/>
              </w:rPr>
              <w:t xml:space="preserve">, שנאמר </w:t>
            </w:r>
            <w:r w:rsidR="00FA5753" w:rsidRPr="00CD136C">
              <w:rPr>
                <w:rStyle w:val="Style1Char"/>
                <w:rFonts w:hint="cs"/>
                <w:rtl/>
              </w:rPr>
              <w:t>(</w:t>
            </w:r>
            <w:r w:rsidR="00FA5753" w:rsidRPr="00CD136C">
              <w:rPr>
                <w:rStyle w:val="Style1Char"/>
                <w:rtl/>
              </w:rPr>
              <w:t>ויקרא כ</w:t>
            </w:r>
            <w:r w:rsidR="00FA5753" w:rsidRPr="00CD136C">
              <w:rPr>
                <w:rStyle w:val="Style1Char"/>
                <w:rFonts w:hint="cs"/>
                <w:rtl/>
              </w:rPr>
              <w:t>)</w:t>
            </w:r>
            <w:r w:rsidR="00FA5753" w:rsidRPr="004044D3">
              <w:rPr>
                <w:rtl/>
              </w:rPr>
              <w:t xml:space="preserve"> </w:t>
            </w:r>
            <w:r w:rsidR="00FA5753" w:rsidRPr="004044D3">
              <w:rPr>
                <w:rFonts w:hint="cs"/>
                <w:rtl/>
              </w:rPr>
              <w:t>"</w:t>
            </w:r>
            <w:r w:rsidR="00FA5753" w:rsidRPr="004044D3">
              <w:rPr>
                <w:rStyle w:val="Char0"/>
                <w:sz w:val="22"/>
                <w:szCs w:val="22"/>
                <w:rtl/>
              </w:rPr>
              <w:t>והרגת את האשה ואת הבהמה, ואומר ואת הבהמה תהרגו</w:t>
            </w:r>
            <w:r w:rsidR="00FA5753" w:rsidRPr="004044D3">
              <w:rPr>
                <w:rFonts w:hint="cs"/>
                <w:rtl/>
              </w:rPr>
              <w:t>".</w:t>
            </w:r>
          </w:p>
        </w:tc>
      </w:tr>
      <w:tr w:rsidR="00FA5753" w:rsidRPr="002D482E" w:rsidTr="009D731D">
        <w:tc>
          <w:tcPr>
            <w:tcW w:w="2258" w:type="dxa"/>
          </w:tcPr>
          <w:p w:rsidR="00FA5753" w:rsidRPr="004044D3" w:rsidRDefault="00FA575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שור הנסקל</w:t>
            </w:r>
          </w:p>
        </w:tc>
        <w:tc>
          <w:tcPr>
            <w:tcW w:w="6306" w:type="dxa"/>
            <w:gridSpan w:val="3"/>
          </w:tcPr>
          <w:p w:rsidR="00FA5753" w:rsidRPr="004044D3" w:rsidRDefault="002D482E" w:rsidP="002D482E">
            <w:pPr>
              <w:pStyle w:val="a"/>
              <w:rPr>
                <w:rtl/>
              </w:rPr>
            </w:pPr>
            <w:r w:rsidRPr="00CD136C">
              <w:rPr>
                <w:rStyle w:val="Style1Char"/>
                <w:rFonts w:hint="cs"/>
                <w:rtl/>
              </w:rPr>
              <w:t>23</w:t>
            </w:r>
            <w:r w:rsidR="00FA5753" w:rsidRPr="00CD136C">
              <w:rPr>
                <w:rStyle w:val="Style1Char"/>
                <w:rtl/>
              </w:rPr>
              <w:t xml:space="preserve">, שנאמר </w:t>
            </w:r>
            <w:r w:rsidR="00FA5753" w:rsidRPr="00CD136C">
              <w:rPr>
                <w:rStyle w:val="Style1Char"/>
                <w:rFonts w:hint="cs"/>
                <w:rtl/>
              </w:rPr>
              <w:t>(</w:t>
            </w:r>
            <w:r w:rsidR="00FA5753" w:rsidRPr="00CD136C">
              <w:rPr>
                <w:rStyle w:val="Style1Char"/>
                <w:rtl/>
              </w:rPr>
              <w:t>שמות כא</w:t>
            </w:r>
            <w:r w:rsidR="00FA5753" w:rsidRPr="00CD136C">
              <w:rPr>
                <w:rStyle w:val="Style1Char"/>
                <w:rFonts w:hint="cs"/>
                <w:rtl/>
              </w:rPr>
              <w:t>)</w:t>
            </w:r>
            <w:r w:rsidR="00FA5753" w:rsidRPr="004044D3">
              <w:rPr>
                <w:rtl/>
              </w:rPr>
              <w:t xml:space="preserve"> </w:t>
            </w:r>
            <w:r w:rsidR="00FA5753" w:rsidRPr="004044D3">
              <w:rPr>
                <w:rFonts w:hint="cs"/>
                <w:rtl/>
              </w:rPr>
              <w:t>"</w:t>
            </w:r>
            <w:r w:rsidR="00FA5753" w:rsidRPr="004044D3">
              <w:rPr>
                <w:rStyle w:val="Char0"/>
                <w:sz w:val="22"/>
                <w:szCs w:val="22"/>
                <w:rtl/>
              </w:rPr>
              <w:t>השור יסקל וגם בעליו יומת - כמיתת בעלים כך מיתת השור</w:t>
            </w:r>
            <w:r w:rsidR="00FA5753" w:rsidRPr="004044D3">
              <w:rPr>
                <w:rFonts w:hint="cs"/>
                <w:rtl/>
              </w:rPr>
              <w:t>".</w:t>
            </w:r>
          </w:p>
        </w:tc>
      </w:tr>
      <w:tr w:rsidR="002D482E" w:rsidRPr="002D482E" w:rsidTr="009D731D">
        <w:tc>
          <w:tcPr>
            <w:tcW w:w="2258" w:type="dxa"/>
          </w:tcPr>
          <w:p w:rsidR="002D482E" w:rsidRPr="004044D3" w:rsidRDefault="002D482E" w:rsidP="00CD136C">
            <w:pPr>
              <w:pStyle w:val="Style1"/>
              <w:rPr>
                <w:rtl/>
                <w:lang w:bidi="ar-SA"/>
              </w:rPr>
            </w:pPr>
            <w:r w:rsidRPr="004044D3">
              <w:rPr>
                <w:rtl/>
              </w:rPr>
              <w:t>הזאב והארי הדוב והנמר והברדלס והנחש</w:t>
            </w:r>
          </w:p>
        </w:tc>
        <w:tc>
          <w:tcPr>
            <w:tcW w:w="1890" w:type="dxa"/>
          </w:tcPr>
          <w:p w:rsidR="002D482E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תנא קמא: 23</w:t>
            </w:r>
          </w:p>
        </w:tc>
        <w:tc>
          <w:tcPr>
            <w:tcW w:w="2430" w:type="dxa"/>
          </w:tcPr>
          <w:p w:rsidR="002D482E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רבי אליעזר אומר: כל הקודם להורגן זכה</w:t>
            </w:r>
          </w:p>
        </w:tc>
        <w:tc>
          <w:tcPr>
            <w:tcW w:w="1986" w:type="dxa"/>
          </w:tcPr>
          <w:p w:rsidR="002D482E" w:rsidRPr="004044D3" w:rsidRDefault="002D482E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 xml:space="preserve">רבי עקיבא: </w:t>
            </w:r>
            <w:r w:rsidRPr="004044D3">
              <w:rPr>
                <w:rtl/>
              </w:rPr>
              <w:t xml:space="preserve">מיתתן </w:t>
            </w:r>
            <w:r w:rsidRPr="004044D3">
              <w:rPr>
                <w:rFonts w:hint="cs"/>
                <w:rtl/>
              </w:rPr>
              <w:t>ב23</w:t>
            </w:r>
          </w:p>
        </w:tc>
      </w:tr>
    </w:tbl>
    <w:p w:rsidR="00CB2B54" w:rsidRDefault="00CB2B54" w:rsidP="00FA5753">
      <w:pPr>
        <w:pStyle w:val="Style3"/>
        <w:rPr>
          <w:rtl/>
        </w:rPr>
      </w:pP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5123"/>
        <w:gridCol w:w="3507"/>
      </w:tblGrid>
      <w:tr w:rsidR="004044D3" w:rsidTr="004044D3">
        <w:tc>
          <w:tcPr>
            <w:tcW w:w="5123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 xml:space="preserve">דנין את השבט, </w:t>
            </w:r>
            <w:r w:rsidRPr="004044D3">
              <w:rPr>
                <w:rFonts w:hint="cs"/>
                <w:rtl/>
              </w:rPr>
              <w:t>ו</w:t>
            </w:r>
            <w:r w:rsidRPr="004044D3">
              <w:rPr>
                <w:rtl/>
              </w:rPr>
              <w:t>את נביא השקר, ואת כהן גדול</w:t>
            </w:r>
          </w:p>
        </w:tc>
        <w:tc>
          <w:tcPr>
            <w:tcW w:w="3507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71</w:t>
            </w:r>
          </w:p>
        </w:tc>
      </w:tr>
      <w:tr w:rsidR="004044D3" w:rsidTr="004044D3">
        <w:tc>
          <w:tcPr>
            <w:tcW w:w="5123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מוציאין למלחמת הרשות</w:t>
            </w:r>
          </w:p>
        </w:tc>
        <w:tc>
          <w:tcPr>
            <w:tcW w:w="3507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71</w:t>
            </w:r>
          </w:p>
        </w:tc>
      </w:tr>
      <w:tr w:rsidR="004044D3" w:rsidTr="004044D3">
        <w:tc>
          <w:tcPr>
            <w:tcW w:w="5123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מוסיפין על העיר ועל העזרות</w:t>
            </w:r>
          </w:p>
        </w:tc>
        <w:tc>
          <w:tcPr>
            <w:tcW w:w="3507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71</w:t>
            </w:r>
          </w:p>
        </w:tc>
      </w:tr>
      <w:tr w:rsidR="004044D3" w:rsidTr="004044D3">
        <w:tc>
          <w:tcPr>
            <w:tcW w:w="5123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סנהדריות לשבטים</w:t>
            </w:r>
          </w:p>
        </w:tc>
        <w:tc>
          <w:tcPr>
            <w:tcW w:w="3507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71</w:t>
            </w:r>
          </w:p>
        </w:tc>
      </w:tr>
      <w:tr w:rsidR="004044D3" w:rsidTr="004044D3">
        <w:tc>
          <w:tcPr>
            <w:tcW w:w="5123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tl/>
              </w:rPr>
              <w:t>עושין עיר הנדחת</w:t>
            </w:r>
          </w:p>
        </w:tc>
        <w:tc>
          <w:tcPr>
            <w:tcW w:w="3507" w:type="dxa"/>
          </w:tcPr>
          <w:p w:rsidR="004044D3" w:rsidRPr="004044D3" w:rsidRDefault="004044D3" w:rsidP="00CD136C">
            <w:pPr>
              <w:pStyle w:val="Style1"/>
              <w:rPr>
                <w:rtl/>
              </w:rPr>
            </w:pPr>
            <w:r w:rsidRPr="004044D3">
              <w:rPr>
                <w:rFonts w:hint="cs"/>
                <w:rtl/>
              </w:rPr>
              <w:t>71</w:t>
            </w:r>
          </w:p>
        </w:tc>
      </w:tr>
    </w:tbl>
    <w:p w:rsidR="004044D3" w:rsidRPr="002D482E" w:rsidRDefault="004044D3" w:rsidP="004044D3">
      <w:pPr>
        <w:pStyle w:val="Style3"/>
      </w:pPr>
    </w:p>
    <w:tbl>
      <w:tblPr>
        <w:tblStyle w:val="TableGrid"/>
        <w:bidiVisual/>
        <w:tblW w:w="0" w:type="auto"/>
        <w:tblInd w:w="-7" w:type="dxa"/>
        <w:tblLook w:val="04A0" w:firstRow="1" w:lastRow="0" w:firstColumn="1" w:lastColumn="0" w:noHBand="0" w:noVBand="1"/>
      </w:tblPr>
      <w:tblGrid>
        <w:gridCol w:w="1703"/>
        <w:gridCol w:w="6927"/>
      </w:tblGrid>
      <w:tr w:rsidR="002D482E" w:rsidTr="004044D3">
        <w:tc>
          <w:tcPr>
            <w:tcW w:w="1703" w:type="dxa"/>
          </w:tcPr>
          <w:p w:rsidR="002D482E" w:rsidRDefault="002D482E" w:rsidP="002D482E">
            <w:pPr>
              <w:pStyle w:val="Style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מקור ל71</w:t>
            </w:r>
          </w:p>
        </w:tc>
        <w:tc>
          <w:tcPr>
            <w:tcW w:w="6927" w:type="dxa"/>
          </w:tcPr>
          <w:p w:rsidR="002D482E" w:rsidRDefault="002D482E" w:rsidP="002D482E">
            <w:pPr>
              <w:pStyle w:val="Style3"/>
              <w:ind w:left="0"/>
              <w:rPr>
                <w:rtl/>
              </w:rPr>
            </w:pPr>
            <w:r>
              <w:rPr>
                <w:rFonts w:hint="cs"/>
                <w:rtl/>
              </w:rPr>
              <w:t>מקור ל23</w:t>
            </w:r>
          </w:p>
        </w:tc>
      </w:tr>
      <w:tr w:rsidR="002D482E" w:rsidTr="004044D3">
        <w:tc>
          <w:tcPr>
            <w:tcW w:w="1703" w:type="dxa"/>
          </w:tcPr>
          <w:p w:rsidR="002D482E" w:rsidRDefault="002D482E" w:rsidP="002D482E">
            <w:pPr>
              <w:pStyle w:val="Style3"/>
              <w:ind w:left="0"/>
              <w:rPr>
                <w:rtl/>
              </w:rPr>
            </w:pPr>
            <w:r w:rsidRPr="002D482E">
              <w:rPr>
                <w:rStyle w:val="Char0"/>
                <w:rtl/>
              </w:rPr>
              <w:t>אספה לי שבעים איש מזקני ישראל</w:t>
            </w:r>
            <w:r w:rsidRPr="00CD136C">
              <w:rPr>
                <w:rStyle w:val="Style1Char"/>
                <w:rtl/>
              </w:rPr>
              <w:t>, ומשה על גביהן</w:t>
            </w:r>
          </w:p>
        </w:tc>
        <w:tc>
          <w:tcPr>
            <w:tcW w:w="6927" w:type="dxa"/>
          </w:tcPr>
          <w:p w:rsidR="002D482E" w:rsidRDefault="002D482E" w:rsidP="00CD136C">
            <w:pPr>
              <w:pStyle w:val="Style1"/>
              <w:rPr>
                <w:rtl/>
              </w:rPr>
            </w:pPr>
            <w:r w:rsidRPr="00CD136C">
              <w:rPr>
                <w:rStyle w:val="Char0"/>
                <w:b w:val="0"/>
                <w:bCs w:val="0"/>
                <w:rtl/>
              </w:rPr>
              <w:t>ושפטו העדה והצילו העדה</w:t>
            </w:r>
            <w:r>
              <w:rPr>
                <w:rtl/>
              </w:rPr>
              <w:t xml:space="preserve">, עדה שופטת ועדה מצלת - הרי כאן עשרים. </w:t>
            </w:r>
          </w:p>
          <w:p w:rsidR="002D482E" w:rsidRDefault="002D482E" w:rsidP="00CD136C">
            <w:pPr>
              <w:pStyle w:val="Style1"/>
              <w:rPr>
                <w:rtl/>
              </w:rPr>
            </w:pPr>
            <w:r>
              <w:rPr>
                <w:rtl/>
              </w:rPr>
              <w:t xml:space="preserve">ומנין לעדה שהיא עשרה - שנאמר </w:t>
            </w:r>
            <w:r>
              <w:rPr>
                <w:rFonts w:hint="cs"/>
                <w:rtl/>
              </w:rPr>
              <w:t>(</w:t>
            </w:r>
            <w:r>
              <w:rPr>
                <w:rtl/>
              </w:rPr>
              <w:t>במדבר יד</w:t>
            </w:r>
            <w:r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</w:t>
            </w:r>
            <w:r w:rsidRPr="00CD136C">
              <w:rPr>
                <w:rStyle w:val="Char0"/>
                <w:b w:val="0"/>
                <w:bCs w:val="0"/>
                <w:rtl/>
              </w:rPr>
              <w:t xml:space="preserve">עד מתי </w:t>
            </w:r>
            <w:r w:rsidRPr="00CD136C">
              <w:rPr>
                <w:rStyle w:val="Char0"/>
                <w:rFonts w:hint="cs"/>
                <w:b w:val="0"/>
                <w:bCs w:val="0"/>
                <w:rtl/>
              </w:rPr>
              <w:t xml:space="preserve">                      </w:t>
            </w:r>
            <w:r w:rsidRPr="00CD136C">
              <w:rPr>
                <w:rStyle w:val="Char0"/>
                <w:b w:val="0"/>
                <w:bCs w:val="0"/>
                <w:rtl/>
              </w:rPr>
              <w:t>לעדה הרעה הזאת</w:t>
            </w:r>
            <w:r>
              <w:rPr>
                <w:rtl/>
              </w:rPr>
              <w:t xml:space="preserve">, יצאו יהושע וכלב. </w:t>
            </w:r>
          </w:p>
          <w:p w:rsidR="002D482E" w:rsidRPr="00CB2B54" w:rsidRDefault="002D482E" w:rsidP="00CD136C">
            <w:pPr>
              <w:pStyle w:val="Style1"/>
              <w:rPr>
                <w:rFonts w:hint="cs"/>
                <w:rtl/>
              </w:rPr>
            </w:pPr>
            <w:r w:rsidRPr="00CD136C">
              <w:rPr>
                <w:rtl/>
              </w:rPr>
              <w:t xml:space="preserve">ומנין להביא עוד שלשה - ממשמע שנאמר </w:t>
            </w:r>
            <w:r w:rsidRPr="00CD136C">
              <w:rPr>
                <w:rFonts w:hint="cs"/>
                <w:rtl/>
              </w:rPr>
              <w:t>(</w:t>
            </w:r>
            <w:r w:rsidRPr="00CD136C">
              <w:rPr>
                <w:rtl/>
              </w:rPr>
              <w:t>שמות כג</w:t>
            </w:r>
            <w:r w:rsidRPr="00CD136C">
              <w:rPr>
                <w:rFonts w:hint="cs"/>
                <w:rtl/>
              </w:rPr>
              <w:t>)</w:t>
            </w:r>
            <w:r>
              <w:rPr>
                <w:rtl/>
              </w:rPr>
              <w:t xml:space="preserve"> </w:t>
            </w:r>
            <w:r w:rsidRPr="00CD136C">
              <w:rPr>
                <w:rStyle w:val="Char0"/>
                <w:b w:val="0"/>
                <w:bCs w:val="0"/>
                <w:rtl/>
              </w:rPr>
              <w:t>לא תהיה אחרי רבים לרעת</w:t>
            </w:r>
            <w:r>
              <w:rPr>
                <w:rtl/>
              </w:rPr>
              <w:t xml:space="preserve"> </w:t>
            </w:r>
            <w:r w:rsidRPr="00CD136C">
              <w:rPr>
                <w:rtl/>
              </w:rPr>
              <w:t>- שומע אני שאהיה עמהם לטובה, אם כן למה נאמר</w:t>
            </w:r>
            <w:r>
              <w:rPr>
                <w:rtl/>
              </w:rPr>
              <w:t xml:space="preserve"> </w:t>
            </w:r>
            <w:r w:rsidRPr="00CD136C">
              <w:rPr>
                <w:rStyle w:val="Char0"/>
                <w:b w:val="0"/>
                <w:bCs w:val="0"/>
                <w:rtl/>
              </w:rPr>
              <w:t>אחרי רבים להטת</w:t>
            </w:r>
            <w:r>
              <w:rPr>
                <w:rtl/>
              </w:rPr>
              <w:t>? - לא כהטייתך לטובה הטייתך לרעה, הטייתך לטובה - על פי אחד, הטייתך לרעה - על פי שנים,</w:t>
            </w:r>
          </w:p>
          <w:p w:rsidR="002D482E" w:rsidRPr="00CD136C" w:rsidRDefault="009D731D" w:rsidP="00CD136C">
            <w:pPr>
              <w:pStyle w:val="Style1"/>
              <w:rPr>
                <w:rtl/>
              </w:rPr>
            </w:pPr>
            <w:r w:rsidRPr="00CD136C">
              <w:rPr>
                <w:rtl/>
              </w:rPr>
              <w:t>ואין בית דין שקול - מוסיפין עליהם עוד אחד, הרי כאן עשרים ושלשה</w:t>
            </w:r>
          </w:p>
        </w:tc>
      </w:tr>
    </w:tbl>
    <w:p w:rsidR="009D731D" w:rsidRPr="00CD136C" w:rsidRDefault="009D731D" w:rsidP="00CD136C">
      <w:pPr>
        <w:pStyle w:val="Style1"/>
      </w:pPr>
      <w:r w:rsidRPr="00CD136C">
        <w:rPr>
          <w:rtl/>
        </w:rPr>
        <w:t>רבי יהודה אומר: שבעים</w:t>
      </w:r>
    </w:p>
    <w:p w:rsidR="004044D3" w:rsidRPr="00CD136C" w:rsidRDefault="004044D3" w:rsidP="00CD136C">
      <w:pPr>
        <w:pStyle w:val="Style1"/>
        <w:rPr>
          <w:rtl/>
        </w:rPr>
      </w:pPr>
    </w:p>
    <w:p w:rsidR="009D731D" w:rsidRPr="00CD136C" w:rsidRDefault="009D731D" w:rsidP="00CD136C">
      <w:pPr>
        <w:pStyle w:val="Style1"/>
        <w:rPr>
          <w:rtl/>
        </w:rPr>
      </w:pPr>
      <w:r w:rsidRPr="00CD136C">
        <w:rPr>
          <w:rtl/>
        </w:rPr>
        <w:t xml:space="preserve">וכמה יהא בעיר ותהא ראויה לסנהדרין - מאה ועשרים, </w:t>
      </w:r>
    </w:p>
    <w:p w:rsidR="009D731D" w:rsidRPr="00CD136C" w:rsidRDefault="009D731D" w:rsidP="00CD136C">
      <w:pPr>
        <w:pStyle w:val="Style1"/>
      </w:pPr>
      <w:r w:rsidRPr="00CD136C">
        <w:rPr>
          <w:rtl/>
        </w:rPr>
        <w:t xml:space="preserve">רבי נחמיה אומר: מאתים ושלשים, כנגד שרי עשרות. </w:t>
      </w:r>
    </w:p>
    <w:p w:rsidR="00CD136C" w:rsidRDefault="00CD136C" w:rsidP="009D731D">
      <w:pPr>
        <w:pStyle w:val="Style3"/>
        <w:rPr>
          <w:u w:val="single"/>
          <w:rtl/>
        </w:rPr>
      </w:pPr>
    </w:p>
    <w:p w:rsidR="009D731D" w:rsidRDefault="009D731D" w:rsidP="009D731D">
      <w:pPr>
        <w:pStyle w:val="Style3"/>
        <w:rPr>
          <w:rtl/>
        </w:rPr>
      </w:pPr>
      <w:r w:rsidRPr="009D731D">
        <w:rPr>
          <w:rFonts w:hint="cs"/>
          <w:u w:val="single"/>
          <w:rtl/>
        </w:rPr>
        <w:lastRenderedPageBreak/>
        <w:t>קושי</w:t>
      </w:r>
      <w:r>
        <w:rPr>
          <w:rFonts w:hint="cs"/>
          <w:rtl/>
        </w:rPr>
        <w:t xml:space="preserve">: </w:t>
      </w:r>
      <w:r>
        <w:rPr>
          <w:rtl/>
        </w:rPr>
        <w:t xml:space="preserve"> אטו גזילות</w:t>
      </w:r>
      <w:r>
        <w:rPr>
          <w:rtl/>
        </w:rPr>
        <w:t xml:space="preserve"> וחבלות לאו דיני ממונות נינהו?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 w:rsidRPr="009D731D">
        <w:rPr>
          <w:rFonts w:hint="cs"/>
          <w:u w:val="single"/>
          <w:rtl/>
        </w:rPr>
        <w:t>תירוץ</w:t>
      </w:r>
      <w:r>
        <w:rPr>
          <w:rFonts w:hint="cs"/>
          <w:rtl/>
        </w:rPr>
        <w:t xml:space="preserve">: </w:t>
      </w:r>
      <w:r>
        <w:rPr>
          <w:rtl/>
        </w:rPr>
        <w:t xml:space="preserve">אמר רבי אבהו: מה הן קתני; מה הן דיני ממונות - גזילות וחבלות, אבל הודאות והלואות - לא. וצריכא; </w:t>
      </w:r>
    </w:p>
    <w:tbl>
      <w:tblPr>
        <w:tblStyle w:val="TableGrid"/>
        <w:bidiVisual/>
        <w:tblW w:w="0" w:type="auto"/>
        <w:tblInd w:w="340" w:type="dxa"/>
        <w:tblLook w:val="04A0" w:firstRow="1" w:lastRow="0" w:firstColumn="1" w:lastColumn="0" w:noHBand="0" w:noVBand="1"/>
      </w:tblPr>
      <w:tblGrid>
        <w:gridCol w:w="4141"/>
        <w:gridCol w:w="4149"/>
      </w:tblGrid>
      <w:tr w:rsidR="009D731D" w:rsidTr="009D731D">
        <w:tc>
          <w:tcPr>
            <w:tcW w:w="4315" w:type="dxa"/>
          </w:tcPr>
          <w:p w:rsidR="009D731D" w:rsidRDefault="009D731D" w:rsidP="009D731D">
            <w:pPr>
              <w:pStyle w:val="Style3"/>
              <w:tabs>
                <w:tab w:val="right" w:pos="8910"/>
              </w:tabs>
              <w:ind w:left="0" w:right="-450"/>
              <w:rPr>
                <w:rtl/>
              </w:rPr>
            </w:pPr>
            <w:r>
              <w:rPr>
                <w:rFonts w:hint="cs"/>
                <w:rtl/>
              </w:rPr>
              <w:t xml:space="preserve">אם היה כתוב: </w:t>
            </w:r>
          </w:p>
        </w:tc>
        <w:tc>
          <w:tcPr>
            <w:tcW w:w="4315" w:type="dxa"/>
          </w:tcPr>
          <w:p w:rsidR="009D731D" w:rsidRDefault="009D731D" w:rsidP="009D731D">
            <w:pPr>
              <w:pStyle w:val="Style3"/>
              <w:tabs>
                <w:tab w:val="right" w:pos="8910"/>
              </w:tabs>
              <w:ind w:left="0" w:right="-450"/>
              <w:rPr>
                <w:rtl/>
              </w:rPr>
            </w:pPr>
            <w:r>
              <w:rPr>
                <w:rFonts w:hint="cs"/>
                <w:rtl/>
              </w:rPr>
              <w:t>היינו חושבים:</w:t>
            </w:r>
          </w:p>
        </w:tc>
      </w:tr>
      <w:tr w:rsidR="009D731D" w:rsidTr="009D731D">
        <w:tc>
          <w:tcPr>
            <w:tcW w:w="4315" w:type="dxa"/>
          </w:tcPr>
          <w:p w:rsidR="009D731D" w:rsidRDefault="009D731D" w:rsidP="009D731D">
            <w:pPr>
              <w:pStyle w:val="Style3"/>
              <w:tabs>
                <w:tab w:val="right" w:pos="8910"/>
              </w:tabs>
              <w:ind w:left="0" w:right="-450"/>
              <w:rPr>
                <w:rtl/>
              </w:rPr>
            </w:pPr>
            <w:r>
              <w:rPr>
                <w:rtl/>
              </w:rPr>
              <w:t>דיני ממונות</w:t>
            </w:r>
            <w:r>
              <w:rPr>
                <w:rFonts w:hint="cs"/>
                <w:rtl/>
              </w:rPr>
              <w:t xml:space="preserve"> ולא קתני גזילות וחבלות</w:t>
            </w:r>
          </w:p>
        </w:tc>
        <w:tc>
          <w:tcPr>
            <w:tcW w:w="4315" w:type="dxa"/>
          </w:tcPr>
          <w:p w:rsidR="009D731D" w:rsidRDefault="009D731D" w:rsidP="009D731D">
            <w:pPr>
              <w:pStyle w:val="Style3"/>
              <w:tabs>
                <w:tab w:val="right" w:pos="8910"/>
              </w:tabs>
              <w:ind w:left="0" w:right="-450"/>
              <w:rPr>
                <w:rtl/>
              </w:rPr>
            </w:pPr>
            <w:r>
              <w:rPr>
                <w:rtl/>
              </w:rPr>
              <w:t>דאפילו הודאות והלואות</w:t>
            </w:r>
          </w:p>
        </w:tc>
      </w:tr>
      <w:tr w:rsidR="009D731D" w:rsidTr="009D731D">
        <w:tc>
          <w:tcPr>
            <w:tcW w:w="4315" w:type="dxa"/>
          </w:tcPr>
          <w:p w:rsidR="009D731D" w:rsidRDefault="009D731D" w:rsidP="009D731D">
            <w:pPr>
              <w:pStyle w:val="Style3"/>
              <w:tabs>
                <w:tab w:val="right" w:pos="8910"/>
              </w:tabs>
              <w:ind w:left="0" w:right="-450"/>
              <w:rPr>
                <w:rtl/>
              </w:rPr>
            </w:pPr>
            <w:r>
              <w:rPr>
                <w:rtl/>
              </w:rPr>
              <w:t>גזילות וחבלות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t>ולא קתני דיני ממונות</w:t>
            </w:r>
          </w:p>
        </w:tc>
        <w:tc>
          <w:tcPr>
            <w:tcW w:w="4315" w:type="dxa"/>
          </w:tcPr>
          <w:p w:rsidR="009D731D" w:rsidRDefault="009D731D" w:rsidP="009D731D">
            <w:pPr>
              <w:pStyle w:val="Style3"/>
              <w:tabs>
                <w:tab w:val="right" w:pos="8910"/>
              </w:tabs>
              <w:ind w:left="0"/>
              <w:rPr>
                <w:rtl/>
              </w:rPr>
            </w:pPr>
            <w:r>
              <w:rPr>
                <w:rtl/>
              </w:rPr>
              <w:t>הוא הדין דאפילו הודאות והלואות, והאי דקתני גזילות וחבלות - משום דעיקר שלשה דכתיבי – בגזילות וחבלות כתיבי</w:t>
            </w:r>
          </w:p>
        </w:tc>
      </w:tr>
    </w:tbl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Fonts w:hint="cs"/>
          <w:u w:val="single"/>
          <w:rtl/>
        </w:rPr>
        <w:t>מקור ש</w:t>
      </w:r>
      <w:r w:rsidRPr="009D731D">
        <w:rPr>
          <w:rFonts w:hint="cs"/>
          <w:u w:val="single"/>
          <w:rtl/>
        </w:rPr>
        <w:t>גזילות ב3</w:t>
      </w:r>
      <w:r>
        <w:rPr>
          <w:rFonts w:hint="cs"/>
          <w:rtl/>
        </w:rPr>
        <w:t xml:space="preserve">: </w:t>
      </w:r>
      <w:r>
        <w:rPr>
          <w:rtl/>
        </w:rPr>
        <w:t xml:space="preserve">גזילות דכתיב </w:t>
      </w:r>
      <w:r>
        <w:rPr>
          <w:rFonts w:hint="cs"/>
          <w:rtl/>
        </w:rPr>
        <w:t>(</w:t>
      </w:r>
      <w:r>
        <w:rPr>
          <w:rtl/>
        </w:rPr>
        <w:t>שמות כב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 w:rsidRPr="009D731D">
        <w:rPr>
          <w:rStyle w:val="Char0"/>
          <w:rtl/>
        </w:rPr>
        <w:t>ונקרב בעל הבית אל האלהים</w:t>
      </w:r>
      <w:r>
        <w:rPr>
          <w:rtl/>
        </w:rPr>
        <w:t xml:space="preserve">, </w:t>
      </w:r>
      <w:r>
        <w:rPr>
          <w:rFonts w:hint="cs"/>
          <w:rtl/>
        </w:rPr>
        <w:t xml:space="preserve">(כתוב אלהים 3 פעמים </w:t>
      </w:r>
      <w:r>
        <w:rPr>
          <w:rtl/>
        </w:rPr>
        <w:t>–</w:t>
      </w:r>
      <w:r>
        <w:rPr>
          <w:rFonts w:hint="cs"/>
          <w:rtl/>
        </w:rPr>
        <w:t>רמז ל3 דיינים)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b/>
          <w:bCs/>
          <w:u w:val="single"/>
          <w:rtl/>
        </w:rPr>
      </w:pPr>
    </w:p>
    <w:p w:rsidR="009D731D" w:rsidRPr="009D731D" w:rsidRDefault="009D731D" w:rsidP="009D731D">
      <w:pPr>
        <w:pStyle w:val="Style3"/>
        <w:tabs>
          <w:tab w:val="right" w:pos="8910"/>
        </w:tabs>
        <w:ind w:left="340" w:right="-450"/>
        <w:rPr>
          <w:b/>
          <w:bCs/>
          <w:u w:val="single"/>
        </w:rPr>
      </w:pPr>
      <w:r w:rsidRPr="009D731D">
        <w:rPr>
          <w:b/>
          <w:bCs/>
          <w:u w:val="single"/>
          <w:rtl/>
        </w:rPr>
        <w:t xml:space="preserve">שמות פרק כב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</w:pPr>
      <w:r>
        <w:rPr>
          <w:rtl/>
        </w:rPr>
        <w:t>(ו) כִּי יִתֵּן אִישׁ אֶל רֵעֵהוּ כֶּסֶף אוֹ כֵלִים לִשְׁמֹר וְגֻנַּב מִבֵּית הָאִישׁ אִם יִמָּצֵא הַגַּנָּב יְשַׁלֵּם שְׁנָיִם: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</w:pPr>
      <w:r>
        <w:rPr>
          <w:rtl/>
        </w:rPr>
        <w:t>(ז) אִם לֹא יִמָּצֵא הַגַּנָּב וְנִקְרַב בַּעַל הַבַּיִת אֶל ה</w:t>
      </w:r>
      <w:r w:rsidRPr="009D731D">
        <w:rPr>
          <w:b/>
          <w:bCs/>
          <w:rtl/>
        </w:rPr>
        <w:t>ָאֱלֹהִים</w:t>
      </w:r>
      <w:r>
        <w:rPr>
          <w:rtl/>
        </w:rPr>
        <w:t xml:space="preserve"> אִם לֹא שָׁלַח יָדוֹ בִּמְלֶאכֶת רֵעֵהוּ: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tl/>
        </w:rPr>
        <w:t>(ח) עַל כָּל דְּבַר פֶּשַׁע עַל שׁוֹר עַל חֲמוֹר עַל שֶׂה עַל שַׂלְמָה עַל כָּל אֲבֵדָה אֲשֶׁר יֹאמַר כִּי הוּא זֶה עַד ה</w:t>
      </w:r>
      <w:r w:rsidRPr="009D731D">
        <w:rPr>
          <w:b/>
          <w:bCs/>
          <w:rtl/>
        </w:rPr>
        <w:t xml:space="preserve">ָאֱלֹהִים </w:t>
      </w:r>
      <w:r>
        <w:rPr>
          <w:rtl/>
        </w:rPr>
        <w:t xml:space="preserve">יָבֹא דְּבַר שְׁנֵיהֶם אֲשֶׁר יַרְשִׁיעֻן </w:t>
      </w:r>
      <w:r w:rsidRPr="009D731D">
        <w:rPr>
          <w:b/>
          <w:bCs/>
          <w:rtl/>
        </w:rPr>
        <w:t>אֱלֹהִים</w:t>
      </w:r>
      <w:r>
        <w:rPr>
          <w:rtl/>
        </w:rPr>
        <w:t xml:space="preserve"> יְשַׁלֵּם שְׁנַיִם לְרֵעֵהוּ: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 w:rsidRPr="009D731D">
        <w:rPr>
          <w:rFonts w:hint="cs"/>
          <w:u w:val="single"/>
          <w:rtl/>
        </w:rPr>
        <w:t>מקור ש</w:t>
      </w:r>
      <w:r w:rsidRPr="009D731D">
        <w:rPr>
          <w:u w:val="single"/>
          <w:rtl/>
        </w:rPr>
        <w:t xml:space="preserve">חבלות </w:t>
      </w:r>
      <w:r w:rsidRPr="009D731D">
        <w:rPr>
          <w:rFonts w:hint="cs"/>
          <w:u w:val="single"/>
          <w:rtl/>
        </w:rPr>
        <w:t>ב3</w:t>
      </w:r>
      <w:r>
        <w:rPr>
          <w:rFonts w:hint="cs"/>
          <w:rtl/>
        </w:rPr>
        <w:t xml:space="preserve">: </w:t>
      </w:r>
      <w:r>
        <w:rPr>
          <w:rtl/>
        </w:rPr>
        <w:t xml:space="preserve">- מה לי חבל בגופו מה לי חבל בממונו.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tl/>
        </w:rPr>
        <w:t xml:space="preserve">תנא: </w:t>
      </w:r>
      <w:bookmarkStart w:id="0" w:name="_GoBack"/>
      <w:r w:rsidRPr="00CD136C">
        <w:rPr>
          <w:rStyle w:val="Style1Char"/>
          <w:rtl/>
        </w:rPr>
        <w:t>מה הן דיני ממונות - גזילות וחבלות, אבל הודאות והלואות - לא</w:t>
      </w:r>
      <w:bookmarkEnd w:id="0"/>
      <w:r>
        <w:rPr>
          <w:rtl/>
        </w:rPr>
        <w:t xml:space="preserve">.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143510</wp:posOffset>
                </wp:positionV>
                <wp:extent cx="2000250" cy="1809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6A01F"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11.3pt" to="314.2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" strokecolor="black [3040]"/>
            </w:pict>
          </mc:Fallback>
        </mc:AlternateContent>
      </w:r>
      <w:r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143510</wp:posOffset>
                </wp:positionV>
                <wp:extent cx="257175" cy="1809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02F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11.3pt" to="334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" strokecolor="black [3040]"/>
            </w:pict>
          </mc:Fallback>
        </mc:AlternateContent>
      </w:r>
      <w:r w:rsidRPr="009D731D">
        <w:rPr>
          <w:rFonts w:hint="cs"/>
          <w:u w:val="single"/>
          <w:rtl/>
        </w:rPr>
        <w:t>שאלה על הברייתא</w:t>
      </w:r>
      <w:r>
        <w:rPr>
          <w:rFonts w:hint="cs"/>
          <w:rtl/>
        </w:rPr>
        <w:t xml:space="preserve">: </w:t>
      </w:r>
      <w:r>
        <w:rPr>
          <w:rtl/>
        </w:rPr>
        <w:t xml:space="preserve">ולמאי?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</w:t>
      </w:r>
      <w:r w:rsidRPr="009D731D">
        <w:rPr>
          <w:rFonts w:hint="cs"/>
          <w:u w:val="single"/>
          <w:rtl/>
        </w:rPr>
        <w:t>תשובה</w:t>
      </w:r>
      <w:r>
        <w:rPr>
          <w:rFonts w:hint="cs"/>
          <w:rtl/>
        </w:rPr>
        <w:t xml:space="preserve">: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tl/>
        </w:rPr>
        <w:t xml:space="preserve">אילימא </w:t>
      </w:r>
      <w:r w:rsidRPr="009D731D">
        <w:rPr>
          <w:strike/>
          <w:rtl/>
        </w:rPr>
        <w:t>דלא בעינן שלשה</w:t>
      </w:r>
      <w:r>
        <w:rPr>
          <w:rtl/>
        </w:rPr>
        <w:t xml:space="preserve"> </w:t>
      </w:r>
      <w:r>
        <w:rPr>
          <w:rtl/>
        </w:rPr>
        <w:t>–</w:t>
      </w:r>
      <w:r w:rsidRPr="009D731D"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         </w:t>
      </w:r>
      <w:r>
        <w:rPr>
          <w:rtl/>
        </w:rPr>
        <w:t>אלא - דלא בעינן מומחין.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tl/>
        </w:rPr>
        <w:t xml:space="preserve">והאמר רבי אבהו, שנים שדנו דיני ממונות </w:t>
      </w:r>
      <w:r>
        <w:rPr>
          <w:rtl/>
        </w:rPr>
        <w:t>–</w:t>
      </w:r>
      <w:r>
        <w:rPr>
          <w:rtl/>
        </w:rPr>
        <w:t xml:space="preserve">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  <w:r>
        <w:rPr>
          <w:rtl/>
        </w:rPr>
        <w:t xml:space="preserve">לדברי הכל אין דיניהם דין </w:t>
      </w:r>
    </w:p>
    <w:p w:rsidR="009D731D" w:rsidRDefault="009D731D" w:rsidP="009D731D">
      <w:pPr>
        <w:pStyle w:val="Style3"/>
        <w:tabs>
          <w:tab w:val="right" w:pos="8910"/>
        </w:tabs>
        <w:ind w:left="340" w:right="-450"/>
        <w:rPr>
          <w:rtl/>
        </w:rPr>
      </w:pPr>
    </w:p>
    <w:p w:rsidR="004044D3" w:rsidRDefault="004044D3" w:rsidP="004044D3">
      <w:pPr>
        <w:pStyle w:val="Style3"/>
        <w:tabs>
          <w:tab w:val="right" w:pos="8910"/>
        </w:tabs>
        <w:ind w:left="680" w:right="-450"/>
        <w:rPr>
          <w:rtl/>
        </w:rPr>
      </w:pPr>
      <w:r>
        <w:rPr>
          <w:rFonts w:hint="cs"/>
          <w:u w:val="single"/>
          <w:rtl/>
        </w:rPr>
        <w:t>ק</w:t>
      </w:r>
      <w:r w:rsidRPr="004044D3">
        <w:rPr>
          <w:rFonts w:hint="cs"/>
          <w:u w:val="single"/>
          <w:rtl/>
        </w:rPr>
        <w:t>ושי על התשובה</w:t>
      </w:r>
      <w:r>
        <w:rPr>
          <w:rFonts w:hint="cs"/>
          <w:rtl/>
        </w:rPr>
        <w:t xml:space="preserve">: </w:t>
      </w:r>
      <w:r w:rsidR="009D731D">
        <w:rPr>
          <w:rtl/>
        </w:rPr>
        <w:t xml:space="preserve">מאי קסבר? אי קסבר עירוב פרשיות כתוב כאן - ליבעי נמי מומחין, ואי קסבר אין עירוב פרשיות כתוב כאן - שלשה למה לי? </w:t>
      </w:r>
    </w:p>
    <w:p w:rsidR="002D482E" w:rsidRPr="00CB2B54" w:rsidRDefault="004044D3" w:rsidP="004044D3">
      <w:pPr>
        <w:pStyle w:val="Style3"/>
        <w:tabs>
          <w:tab w:val="right" w:pos="8910"/>
        </w:tabs>
        <w:ind w:left="1020" w:right="-450"/>
      </w:pPr>
      <w:r w:rsidRPr="004044D3">
        <w:rPr>
          <w:rFonts w:hint="cs"/>
          <w:u w:val="single"/>
          <w:rtl/>
        </w:rPr>
        <w:t>תירוץ</w:t>
      </w:r>
      <w:r>
        <w:rPr>
          <w:rFonts w:hint="cs"/>
          <w:rtl/>
        </w:rPr>
        <w:t xml:space="preserve">: </w:t>
      </w:r>
      <w:r w:rsidR="009D731D">
        <w:rPr>
          <w:rtl/>
        </w:rPr>
        <w:t>לעולם קסבר עירוב פרשיות כתוב כאן, ובדין הוא דליבעי נמי מומחין, והאי דלא בעינן מומחין - משום דרבי חנינא. דאמר רבי חנינא: דבר תורה, אחד דיני ממונות ואחד דיני נפשות בדרישה ובחקירה,</w:t>
      </w:r>
      <w:r>
        <w:rPr>
          <w:rFonts w:hint="cs"/>
          <w:rtl/>
        </w:rPr>
        <w:t xml:space="preserve"> </w:t>
      </w:r>
      <w:r>
        <w:rPr>
          <w:rtl/>
        </w:rPr>
        <w:t xml:space="preserve">שנאמר </w:t>
      </w:r>
      <w:r>
        <w:rPr>
          <w:rFonts w:hint="cs"/>
          <w:rtl/>
        </w:rPr>
        <w:t>(</w:t>
      </w:r>
      <w:r>
        <w:rPr>
          <w:rtl/>
        </w:rPr>
        <w:t>ויקרא כד</w:t>
      </w:r>
      <w:r>
        <w:rPr>
          <w:rFonts w:hint="cs"/>
          <w:rtl/>
        </w:rPr>
        <w:t>)</w:t>
      </w:r>
      <w:r>
        <w:rPr>
          <w:rtl/>
        </w:rPr>
        <w:t xml:space="preserve"> </w:t>
      </w:r>
      <w:r w:rsidRPr="004044D3">
        <w:rPr>
          <w:rStyle w:val="Char0"/>
          <w:rtl/>
        </w:rPr>
        <w:t>משפט אחד יהיה לכם</w:t>
      </w:r>
      <w:r>
        <w:rPr>
          <w:rtl/>
        </w:rPr>
        <w:t>. ומה טעם אמרו דיני ממונות לא בעינן דרישה וחקירה - כדי שלא תנעול דלת בפני לווין.</w:t>
      </w:r>
    </w:p>
    <w:sectPr w:rsidR="002D482E" w:rsidRPr="00CB2B54" w:rsidSect="004044D3">
      <w:pgSz w:w="12240" w:h="15840"/>
      <w:pgMar w:top="900" w:right="1800" w:bottom="5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68" w:rsidRDefault="00743A68" w:rsidP="00881718">
      <w:pPr>
        <w:spacing w:after="0"/>
      </w:pPr>
      <w:r>
        <w:separator/>
      </w:r>
    </w:p>
  </w:endnote>
  <w:endnote w:type="continuationSeparator" w:id="0">
    <w:p w:rsidR="00743A68" w:rsidRDefault="00743A68" w:rsidP="008817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68" w:rsidRDefault="00743A68" w:rsidP="00881718">
      <w:pPr>
        <w:spacing w:after="0"/>
      </w:pPr>
      <w:r>
        <w:separator/>
      </w:r>
    </w:p>
  </w:footnote>
  <w:footnote w:type="continuationSeparator" w:id="0">
    <w:p w:rsidR="00743A68" w:rsidRDefault="00743A68" w:rsidP="008817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C9"/>
    <w:multiLevelType w:val="hybridMultilevel"/>
    <w:tmpl w:val="DD9426FE"/>
    <w:lvl w:ilvl="0" w:tplc="406CCF8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087223D4"/>
    <w:multiLevelType w:val="hybridMultilevel"/>
    <w:tmpl w:val="A0E28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3EE"/>
    <w:multiLevelType w:val="hybridMultilevel"/>
    <w:tmpl w:val="8586D41C"/>
    <w:lvl w:ilvl="0" w:tplc="2422A1F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" w15:restartNumberingAfterBreak="0">
    <w:nsid w:val="0DAF25B5"/>
    <w:multiLevelType w:val="hybridMultilevel"/>
    <w:tmpl w:val="B1A0FA2E"/>
    <w:lvl w:ilvl="0" w:tplc="C10EAFE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4" w15:restartNumberingAfterBreak="0">
    <w:nsid w:val="18907588"/>
    <w:multiLevelType w:val="hybridMultilevel"/>
    <w:tmpl w:val="5DECB8EE"/>
    <w:lvl w:ilvl="0" w:tplc="35763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F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267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C0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8E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D40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C2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C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22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1A7F14"/>
    <w:multiLevelType w:val="hybridMultilevel"/>
    <w:tmpl w:val="10CE2B04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 w15:restartNumberingAfterBreak="0">
    <w:nsid w:val="2447720F"/>
    <w:multiLevelType w:val="hybridMultilevel"/>
    <w:tmpl w:val="D6507332"/>
    <w:lvl w:ilvl="0" w:tplc="D0A60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B0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AA6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6C6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6B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06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9EB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89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0F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945FAF"/>
    <w:multiLevelType w:val="hybridMultilevel"/>
    <w:tmpl w:val="58DEA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B4D1E"/>
    <w:multiLevelType w:val="hybridMultilevel"/>
    <w:tmpl w:val="7A3A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C4576"/>
    <w:multiLevelType w:val="hybridMultilevel"/>
    <w:tmpl w:val="7AFA2CF6"/>
    <w:lvl w:ilvl="0" w:tplc="5ED8F6EE">
      <w:start w:val="1"/>
      <w:numFmt w:val="decimal"/>
      <w:lvlText w:val="%1."/>
      <w:lvlJc w:val="left"/>
      <w:pPr>
        <w:ind w:left="35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0" w15:restartNumberingAfterBreak="0">
    <w:nsid w:val="36FA669C"/>
    <w:multiLevelType w:val="hybridMultilevel"/>
    <w:tmpl w:val="3D241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7537"/>
    <w:multiLevelType w:val="hybridMultilevel"/>
    <w:tmpl w:val="046C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330D1"/>
    <w:multiLevelType w:val="hybridMultilevel"/>
    <w:tmpl w:val="22020FE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 w15:restartNumberingAfterBreak="0">
    <w:nsid w:val="46432EDF"/>
    <w:multiLevelType w:val="hybridMultilevel"/>
    <w:tmpl w:val="BD561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B2934"/>
    <w:multiLevelType w:val="hybridMultilevel"/>
    <w:tmpl w:val="953C999A"/>
    <w:lvl w:ilvl="0" w:tplc="0E26041A">
      <w:start w:val="1"/>
      <w:numFmt w:val="decimal"/>
      <w:lvlText w:val="%1."/>
      <w:lvlJc w:val="left"/>
      <w:pPr>
        <w:ind w:left="353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5" w15:restartNumberingAfterBreak="0">
    <w:nsid w:val="4B2E737E"/>
    <w:multiLevelType w:val="hybridMultilevel"/>
    <w:tmpl w:val="F41EC926"/>
    <w:lvl w:ilvl="0" w:tplc="5FB66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2C1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0B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0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89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1A0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781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A6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E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793476"/>
    <w:multiLevelType w:val="hybridMultilevel"/>
    <w:tmpl w:val="BFA83226"/>
    <w:lvl w:ilvl="0" w:tplc="2FE4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6B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E4E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F8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49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24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4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A8F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A2B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C64518A"/>
    <w:multiLevelType w:val="hybridMultilevel"/>
    <w:tmpl w:val="E3D62984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8" w15:restartNumberingAfterBreak="0">
    <w:nsid w:val="4E747FC3"/>
    <w:multiLevelType w:val="hybridMultilevel"/>
    <w:tmpl w:val="C06EE714"/>
    <w:lvl w:ilvl="0" w:tplc="293C3EB2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9" w15:restartNumberingAfterBreak="0">
    <w:nsid w:val="4FC90DDA"/>
    <w:multiLevelType w:val="hybridMultilevel"/>
    <w:tmpl w:val="FAD6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7FF3"/>
    <w:multiLevelType w:val="hybridMultilevel"/>
    <w:tmpl w:val="9B9C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A12E9"/>
    <w:multiLevelType w:val="hybridMultilevel"/>
    <w:tmpl w:val="8B2A43EA"/>
    <w:lvl w:ilvl="0" w:tplc="F4DAF11E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2" w15:restartNumberingAfterBreak="0">
    <w:nsid w:val="659A18DB"/>
    <w:multiLevelType w:val="hybridMultilevel"/>
    <w:tmpl w:val="CB88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20363"/>
    <w:multiLevelType w:val="hybridMultilevel"/>
    <w:tmpl w:val="CA886B26"/>
    <w:lvl w:ilvl="0" w:tplc="25660D3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4" w15:restartNumberingAfterBreak="0">
    <w:nsid w:val="6A5336A5"/>
    <w:multiLevelType w:val="hybridMultilevel"/>
    <w:tmpl w:val="B4D02004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25" w15:restartNumberingAfterBreak="0">
    <w:nsid w:val="734E49A2"/>
    <w:multiLevelType w:val="hybridMultilevel"/>
    <w:tmpl w:val="3D0C7B5A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82E586A"/>
    <w:multiLevelType w:val="hybridMultilevel"/>
    <w:tmpl w:val="268AF1B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8330582"/>
    <w:multiLevelType w:val="hybridMultilevel"/>
    <w:tmpl w:val="F844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4F6"/>
    <w:multiLevelType w:val="hybridMultilevel"/>
    <w:tmpl w:val="6202506C"/>
    <w:lvl w:ilvl="0" w:tplc="89B0A02C">
      <w:start w:val="1"/>
      <w:numFmt w:val="decimal"/>
      <w:lvlText w:val="%1."/>
      <w:lvlJc w:val="left"/>
      <w:pPr>
        <w:ind w:left="720" w:hanging="360"/>
      </w:pPr>
      <w:rPr>
        <w:rFonts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25F9E"/>
    <w:multiLevelType w:val="hybridMultilevel"/>
    <w:tmpl w:val="F014D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055C0"/>
    <w:multiLevelType w:val="hybridMultilevel"/>
    <w:tmpl w:val="AA7ABF48"/>
    <w:lvl w:ilvl="0" w:tplc="BF269E0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20"/>
  </w:num>
  <w:num w:numId="5">
    <w:abstractNumId w:val="21"/>
  </w:num>
  <w:num w:numId="6">
    <w:abstractNumId w:val="23"/>
  </w:num>
  <w:num w:numId="7">
    <w:abstractNumId w:val="13"/>
  </w:num>
  <w:num w:numId="8">
    <w:abstractNumId w:val="28"/>
  </w:num>
  <w:num w:numId="9">
    <w:abstractNumId w:val="24"/>
  </w:num>
  <w:num w:numId="10">
    <w:abstractNumId w:val="8"/>
  </w:num>
  <w:num w:numId="11">
    <w:abstractNumId w:val="30"/>
  </w:num>
  <w:num w:numId="12">
    <w:abstractNumId w:val="25"/>
  </w:num>
  <w:num w:numId="13">
    <w:abstractNumId w:val="1"/>
  </w:num>
  <w:num w:numId="14">
    <w:abstractNumId w:val="11"/>
  </w:num>
  <w:num w:numId="15">
    <w:abstractNumId w:val="12"/>
  </w:num>
  <w:num w:numId="16">
    <w:abstractNumId w:val="27"/>
  </w:num>
  <w:num w:numId="17">
    <w:abstractNumId w:val="10"/>
  </w:num>
  <w:num w:numId="18">
    <w:abstractNumId w:val="3"/>
  </w:num>
  <w:num w:numId="19">
    <w:abstractNumId w:val="17"/>
  </w:num>
  <w:num w:numId="20">
    <w:abstractNumId w:val="29"/>
  </w:num>
  <w:num w:numId="21">
    <w:abstractNumId w:val="5"/>
  </w:num>
  <w:num w:numId="22">
    <w:abstractNumId w:val="0"/>
  </w:num>
  <w:num w:numId="23">
    <w:abstractNumId w:val="26"/>
  </w:num>
  <w:num w:numId="24">
    <w:abstractNumId w:val="19"/>
  </w:num>
  <w:num w:numId="25">
    <w:abstractNumId w:val="18"/>
  </w:num>
  <w:num w:numId="26">
    <w:abstractNumId w:val="2"/>
  </w:num>
  <w:num w:numId="27">
    <w:abstractNumId w:val="16"/>
  </w:num>
  <w:num w:numId="28">
    <w:abstractNumId w:val="4"/>
  </w:num>
  <w:num w:numId="29">
    <w:abstractNumId w:val="6"/>
  </w:num>
  <w:num w:numId="30">
    <w:abstractNumId w:val="15"/>
  </w:num>
  <w:num w:numId="31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3E"/>
    <w:rsid w:val="00000342"/>
    <w:rsid w:val="00000805"/>
    <w:rsid w:val="00000F96"/>
    <w:rsid w:val="00003A68"/>
    <w:rsid w:val="00006F95"/>
    <w:rsid w:val="0000774B"/>
    <w:rsid w:val="00007C51"/>
    <w:rsid w:val="00010DA5"/>
    <w:rsid w:val="00014275"/>
    <w:rsid w:val="00016E45"/>
    <w:rsid w:val="000174C6"/>
    <w:rsid w:val="000200F0"/>
    <w:rsid w:val="00021921"/>
    <w:rsid w:val="00022B66"/>
    <w:rsid w:val="00023FAC"/>
    <w:rsid w:val="00026910"/>
    <w:rsid w:val="00027485"/>
    <w:rsid w:val="00031268"/>
    <w:rsid w:val="000312AC"/>
    <w:rsid w:val="00032449"/>
    <w:rsid w:val="0003315E"/>
    <w:rsid w:val="000339FF"/>
    <w:rsid w:val="00034639"/>
    <w:rsid w:val="000372E7"/>
    <w:rsid w:val="00040A2B"/>
    <w:rsid w:val="00040C82"/>
    <w:rsid w:val="0004192E"/>
    <w:rsid w:val="00041ABD"/>
    <w:rsid w:val="000426B8"/>
    <w:rsid w:val="00042754"/>
    <w:rsid w:val="00044051"/>
    <w:rsid w:val="000472DF"/>
    <w:rsid w:val="0005135F"/>
    <w:rsid w:val="00051687"/>
    <w:rsid w:val="000549BF"/>
    <w:rsid w:val="00054AD4"/>
    <w:rsid w:val="00054FDE"/>
    <w:rsid w:val="00060F65"/>
    <w:rsid w:val="0006384A"/>
    <w:rsid w:val="000649C4"/>
    <w:rsid w:val="000664EB"/>
    <w:rsid w:val="000715F8"/>
    <w:rsid w:val="000725A3"/>
    <w:rsid w:val="000726E0"/>
    <w:rsid w:val="00075327"/>
    <w:rsid w:val="00076585"/>
    <w:rsid w:val="00080648"/>
    <w:rsid w:val="00081433"/>
    <w:rsid w:val="00082014"/>
    <w:rsid w:val="0008260E"/>
    <w:rsid w:val="00084AB9"/>
    <w:rsid w:val="00084E96"/>
    <w:rsid w:val="000859A8"/>
    <w:rsid w:val="000875F6"/>
    <w:rsid w:val="00090995"/>
    <w:rsid w:val="000913EE"/>
    <w:rsid w:val="00093757"/>
    <w:rsid w:val="00095B9B"/>
    <w:rsid w:val="00097E50"/>
    <w:rsid w:val="000A2AD3"/>
    <w:rsid w:val="000A2B20"/>
    <w:rsid w:val="000A2CE1"/>
    <w:rsid w:val="000A317A"/>
    <w:rsid w:val="000A32FF"/>
    <w:rsid w:val="000A3FD5"/>
    <w:rsid w:val="000A4B95"/>
    <w:rsid w:val="000A6331"/>
    <w:rsid w:val="000A6B1B"/>
    <w:rsid w:val="000A7E4F"/>
    <w:rsid w:val="000A7FA6"/>
    <w:rsid w:val="000B0BAF"/>
    <w:rsid w:val="000B307A"/>
    <w:rsid w:val="000B66E8"/>
    <w:rsid w:val="000B750D"/>
    <w:rsid w:val="000C2E95"/>
    <w:rsid w:val="000C67EE"/>
    <w:rsid w:val="000D03D7"/>
    <w:rsid w:val="000D0578"/>
    <w:rsid w:val="000D0C0A"/>
    <w:rsid w:val="000D1B88"/>
    <w:rsid w:val="000D2942"/>
    <w:rsid w:val="000D5023"/>
    <w:rsid w:val="000D51CC"/>
    <w:rsid w:val="000D6A22"/>
    <w:rsid w:val="000D6E80"/>
    <w:rsid w:val="000D740E"/>
    <w:rsid w:val="000D7471"/>
    <w:rsid w:val="000E068B"/>
    <w:rsid w:val="000E34FC"/>
    <w:rsid w:val="000E3D0B"/>
    <w:rsid w:val="000E4400"/>
    <w:rsid w:val="000E4907"/>
    <w:rsid w:val="000E5EC1"/>
    <w:rsid w:val="000E6021"/>
    <w:rsid w:val="000E64DC"/>
    <w:rsid w:val="000E69DE"/>
    <w:rsid w:val="000E74FD"/>
    <w:rsid w:val="000E7B29"/>
    <w:rsid w:val="000E7BBE"/>
    <w:rsid w:val="000F15A8"/>
    <w:rsid w:val="000F5677"/>
    <w:rsid w:val="000F5DFC"/>
    <w:rsid w:val="000F671D"/>
    <w:rsid w:val="000F6EE5"/>
    <w:rsid w:val="00100087"/>
    <w:rsid w:val="0010192A"/>
    <w:rsid w:val="00101977"/>
    <w:rsid w:val="0010301A"/>
    <w:rsid w:val="00103A4A"/>
    <w:rsid w:val="00104EFC"/>
    <w:rsid w:val="00106899"/>
    <w:rsid w:val="00114062"/>
    <w:rsid w:val="00115E1F"/>
    <w:rsid w:val="00116BAB"/>
    <w:rsid w:val="0011764D"/>
    <w:rsid w:val="00120ACB"/>
    <w:rsid w:val="00123239"/>
    <w:rsid w:val="001253E7"/>
    <w:rsid w:val="001265C3"/>
    <w:rsid w:val="0012761A"/>
    <w:rsid w:val="00134ED6"/>
    <w:rsid w:val="0013634C"/>
    <w:rsid w:val="0013656B"/>
    <w:rsid w:val="0014083B"/>
    <w:rsid w:val="001417AC"/>
    <w:rsid w:val="00142040"/>
    <w:rsid w:val="00146093"/>
    <w:rsid w:val="001462F5"/>
    <w:rsid w:val="0014673C"/>
    <w:rsid w:val="00146D8D"/>
    <w:rsid w:val="00150388"/>
    <w:rsid w:val="00152104"/>
    <w:rsid w:val="00152BCE"/>
    <w:rsid w:val="0015341C"/>
    <w:rsid w:val="00153F80"/>
    <w:rsid w:val="00156BD8"/>
    <w:rsid w:val="00156D42"/>
    <w:rsid w:val="0016232F"/>
    <w:rsid w:val="00162524"/>
    <w:rsid w:val="00162CA9"/>
    <w:rsid w:val="00163474"/>
    <w:rsid w:val="00164E01"/>
    <w:rsid w:val="00165533"/>
    <w:rsid w:val="00165714"/>
    <w:rsid w:val="00170033"/>
    <w:rsid w:val="001728C3"/>
    <w:rsid w:val="00175304"/>
    <w:rsid w:val="0017596A"/>
    <w:rsid w:val="001761A8"/>
    <w:rsid w:val="00176C8C"/>
    <w:rsid w:val="0018092A"/>
    <w:rsid w:val="00180F02"/>
    <w:rsid w:val="00182765"/>
    <w:rsid w:val="00184030"/>
    <w:rsid w:val="00184DEC"/>
    <w:rsid w:val="001857E2"/>
    <w:rsid w:val="00190907"/>
    <w:rsid w:val="00192671"/>
    <w:rsid w:val="001934BD"/>
    <w:rsid w:val="0019378D"/>
    <w:rsid w:val="00193D52"/>
    <w:rsid w:val="00194D0F"/>
    <w:rsid w:val="00194EB6"/>
    <w:rsid w:val="0019512A"/>
    <w:rsid w:val="001959E0"/>
    <w:rsid w:val="001971B3"/>
    <w:rsid w:val="001A00A6"/>
    <w:rsid w:val="001A01D8"/>
    <w:rsid w:val="001A039C"/>
    <w:rsid w:val="001A0D90"/>
    <w:rsid w:val="001A144E"/>
    <w:rsid w:val="001A28E7"/>
    <w:rsid w:val="001A4B86"/>
    <w:rsid w:val="001A4E53"/>
    <w:rsid w:val="001A4F2B"/>
    <w:rsid w:val="001A748C"/>
    <w:rsid w:val="001A7EEA"/>
    <w:rsid w:val="001B12D8"/>
    <w:rsid w:val="001B1A89"/>
    <w:rsid w:val="001B4119"/>
    <w:rsid w:val="001B53F6"/>
    <w:rsid w:val="001B6001"/>
    <w:rsid w:val="001B7122"/>
    <w:rsid w:val="001B762C"/>
    <w:rsid w:val="001B7C1A"/>
    <w:rsid w:val="001B7EB5"/>
    <w:rsid w:val="001C04DA"/>
    <w:rsid w:val="001C1CE6"/>
    <w:rsid w:val="001C1FD7"/>
    <w:rsid w:val="001C30F3"/>
    <w:rsid w:val="001C40D8"/>
    <w:rsid w:val="001C4236"/>
    <w:rsid w:val="001C531E"/>
    <w:rsid w:val="001C6ADD"/>
    <w:rsid w:val="001C6E76"/>
    <w:rsid w:val="001C7492"/>
    <w:rsid w:val="001D00B7"/>
    <w:rsid w:val="001D0113"/>
    <w:rsid w:val="001D0323"/>
    <w:rsid w:val="001D11A1"/>
    <w:rsid w:val="001D5BB3"/>
    <w:rsid w:val="001D6DF4"/>
    <w:rsid w:val="001E2C9D"/>
    <w:rsid w:val="001E3A3A"/>
    <w:rsid w:val="001E3B50"/>
    <w:rsid w:val="001E66FD"/>
    <w:rsid w:val="001F0617"/>
    <w:rsid w:val="001F0D69"/>
    <w:rsid w:val="001F1101"/>
    <w:rsid w:val="001F2EC1"/>
    <w:rsid w:val="001F31FE"/>
    <w:rsid w:val="001F3212"/>
    <w:rsid w:val="001F5911"/>
    <w:rsid w:val="001F6677"/>
    <w:rsid w:val="001F685F"/>
    <w:rsid w:val="001F7D3E"/>
    <w:rsid w:val="001F7FF3"/>
    <w:rsid w:val="00201450"/>
    <w:rsid w:val="00201D95"/>
    <w:rsid w:val="0020299A"/>
    <w:rsid w:val="00204C6E"/>
    <w:rsid w:val="00206200"/>
    <w:rsid w:val="002103DD"/>
    <w:rsid w:val="00210E7B"/>
    <w:rsid w:val="00211EAA"/>
    <w:rsid w:val="00212A62"/>
    <w:rsid w:val="00212FE3"/>
    <w:rsid w:val="00216A99"/>
    <w:rsid w:val="0022080C"/>
    <w:rsid w:val="00221141"/>
    <w:rsid w:val="00222EB1"/>
    <w:rsid w:val="00224218"/>
    <w:rsid w:val="00225200"/>
    <w:rsid w:val="00225762"/>
    <w:rsid w:val="0022707F"/>
    <w:rsid w:val="002276CA"/>
    <w:rsid w:val="00231F49"/>
    <w:rsid w:val="002327AD"/>
    <w:rsid w:val="00232F00"/>
    <w:rsid w:val="00234699"/>
    <w:rsid w:val="00234E7C"/>
    <w:rsid w:val="00235808"/>
    <w:rsid w:val="002359F9"/>
    <w:rsid w:val="00236229"/>
    <w:rsid w:val="00240494"/>
    <w:rsid w:val="002414E9"/>
    <w:rsid w:val="00241AEF"/>
    <w:rsid w:val="002437CE"/>
    <w:rsid w:val="002438DF"/>
    <w:rsid w:val="00243B98"/>
    <w:rsid w:val="00243D5B"/>
    <w:rsid w:val="002450D0"/>
    <w:rsid w:val="00245BE0"/>
    <w:rsid w:val="002500B7"/>
    <w:rsid w:val="002500F8"/>
    <w:rsid w:val="002518FA"/>
    <w:rsid w:val="00256D56"/>
    <w:rsid w:val="00260884"/>
    <w:rsid w:val="002636F2"/>
    <w:rsid w:val="002649C8"/>
    <w:rsid w:val="00264BD0"/>
    <w:rsid w:val="00265E48"/>
    <w:rsid w:val="002661D0"/>
    <w:rsid w:val="0026647A"/>
    <w:rsid w:val="00267A7F"/>
    <w:rsid w:val="00267E03"/>
    <w:rsid w:val="0027314C"/>
    <w:rsid w:val="00274716"/>
    <w:rsid w:val="002776FE"/>
    <w:rsid w:val="00280C63"/>
    <w:rsid w:val="002816F1"/>
    <w:rsid w:val="00282135"/>
    <w:rsid w:val="0028386E"/>
    <w:rsid w:val="00284E9A"/>
    <w:rsid w:val="00285FFB"/>
    <w:rsid w:val="00290D1C"/>
    <w:rsid w:val="00290EFD"/>
    <w:rsid w:val="00291263"/>
    <w:rsid w:val="00291763"/>
    <w:rsid w:val="0029309B"/>
    <w:rsid w:val="00293A23"/>
    <w:rsid w:val="0029444E"/>
    <w:rsid w:val="002952F2"/>
    <w:rsid w:val="002A13ED"/>
    <w:rsid w:val="002A2415"/>
    <w:rsid w:val="002A3F73"/>
    <w:rsid w:val="002B06D8"/>
    <w:rsid w:val="002B0C0C"/>
    <w:rsid w:val="002B1D89"/>
    <w:rsid w:val="002B3C69"/>
    <w:rsid w:val="002B4115"/>
    <w:rsid w:val="002B647F"/>
    <w:rsid w:val="002B7CF6"/>
    <w:rsid w:val="002C18CB"/>
    <w:rsid w:val="002C2EAD"/>
    <w:rsid w:val="002C6AE6"/>
    <w:rsid w:val="002C6DA7"/>
    <w:rsid w:val="002C6E26"/>
    <w:rsid w:val="002C7DDE"/>
    <w:rsid w:val="002D0ED8"/>
    <w:rsid w:val="002D24CF"/>
    <w:rsid w:val="002D2A49"/>
    <w:rsid w:val="002D2CB9"/>
    <w:rsid w:val="002D434B"/>
    <w:rsid w:val="002D482E"/>
    <w:rsid w:val="002D6ACD"/>
    <w:rsid w:val="002D6F2D"/>
    <w:rsid w:val="002E046B"/>
    <w:rsid w:val="002E13D2"/>
    <w:rsid w:val="002E2D54"/>
    <w:rsid w:val="002E3BEC"/>
    <w:rsid w:val="002E3C30"/>
    <w:rsid w:val="002E5125"/>
    <w:rsid w:val="002F0F7E"/>
    <w:rsid w:val="002F400F"/>
    <w:rsid w:val="002F4142"/>
    <w:rsid w:val="002F4D24"/>
    <w:rsid w:val="002F61F7"/>
    <w:rsid w:val="002F6C41"/>
    <w:rsid w:val="002F7E4D"/>
    <w:rsid w:val="00300AF1"/>
    <w:rsid w:val="00301EF2"/>
    <w:rsid w:val="003029D7"/>
    <w:rsid w:val="003055CE"/>
    <w:rsid w:val="003056A4"/>
    <w:rsid w:val="00305B33"/>
    <w:rsid w:val="00305C00"/>
    <w:rsid w:val="00305E31"/>
    <w:rsid w:val="00306C8A"/>
    <w:rsid w:val="003075E1"/>
    <w:rsid w:val="00312658"/>
    <w:rsid w:val="003133F0"/>
    <w:rsid w:val="003136AA"/>
    <w:rsid w:val="003137A6"/>
    <w:rsid w:val="0031521E"/>
    <w:rsid w:val="00316A9D"/>
    <w:rsid w:val="00317212"/>
    <w:rsid w:val="0032057A"/>
    <w:rsid w:val="00320FB7"/>
    <w:rsid w:val="0032286C"/>
    <w:rsid w:val="00322D7A"/>
    <w:rsid w:val="0032329C"/>
    <w:rsid w:val="00325A8A"/>
    <w:rsid w:val="00330096"/>
    <w:rsid w:val="003300CD"/>
    <w:rsid w:val="00330F67"/>
    <w:rsid w:val="003349A0"/>
    <w:rsid w:val="00336635"/>
    <w:rsid w:val="0033667E"/>
    <w:rsid w:val="0033722E"/>
    <w:rsid w:val="003373A8"/>
    <w:rsid w:val="00337FB9"/>
    <w:rsid w:val="00340518"/>
    <w:rsid w:val="00343BEC"/>
    <w:rsid w:val="00344178"/>
    <w:rsid w:val="0034435B"/>
    <w:rsid w:val="00344E0E"/>
    <w:rsid w:val="00345270"/>
    <w:rsid w:val="00346A29"/>
    <w:rsid w:val="003472D9"/>
    <w:rsid w:val="003473CB"/>
    <w:rsid w:val="00347BC9"/>
    <w:rsid w:val="0035006B"/>
    <w:rsid w:val="00351CEA"/>
    <w:rsid w:val="00352DA5"/>
    <w:rsid w:val="00353135"/>
    <w:rsid w:val="00354C46"/>
    <w:rsid w:val="00354E8F"/>
    <w:rsid w:val="00355A44"/>
    <w:rsid w:val="0035605B"/>
    <w:rsid w:val="0035787F"/>
    <w:rsid w:val="00357CAC"/>
    <w:rsid w:val="00357EDF"/>
    <w:rsid w:val="00360564"/>
    <w:rsid w:val="00360723"/>
    <w:rsid w:val="00360EBF"/>
    <w:rsid w:val="00361ED3"/>
    <w:rsid w:val="00362158"/>
    <w:rsid w:val="00362E99"/>
    <w:rsid w:val="00363D86"/>
    <w:rsid w:val="00364462"/>
    <w:rsid w:val="00370CA6"/>
    <w:rsid w:val="00372E5C"/>
    <w:rsid w:val="00373CAE"/>
    <w:rsid w:val="00380301"/>
    <w:rsid w:val="00381866"/>
    <w:rsid w:val="00381912"/>
    <w:rsid w:val="00382C09"/>
    <w:rsid w:val="00382D92"/>
    <w:rsid w:val="003858A7"/>
    <w:rsid w:val="00391A97"/>
    <w:rsid w:val="0039244C"/>
    <w:rsid w:val="00392A65"/>
    <w:rsid w:val="00393346"/>
    <w:rsid w:val="00395276"/>
    <w:rsid w:val="0039612A"/>
    <w:rsid w:val="00397178"/>
    <w:rsid w:val="00397613"/>
    <w:rsid w:val="00397FF8"/>
    <w:rsid w:val="003A4B72"/>
    <w:rsid w:val="003A69CB"/>
    <w:rsid w:val="003A7401"/>
    <w:rsid w:val="003B33FE"/>
    <w:rsid w:val="003B33FF"/>
    <w:rsid w:val="003B5206"/>
    <w:rsid w:val="003B54F6"/>
    <w:rsid w:val="003B7D19"/>
    <w:rsid w:val="003C1AE4"/>
    <w:rsid w:val="003C1D39"/>
    <w:rsid w:val="003C3FA1"/>
    <w:rsid w:val="003C4ED5"/>
    <w:rsid w:val="003C5012"/>
    <w:rsid w:val="003C50A5"/>
    <w:rsid w:val="003C5B45"/>
    <w:rsid w:val="003C6C61"/>
    <w:rsid w:val="003C7AC1"/>
    <w:rsid w:val="003D0194"/>
    <w:rsid w:val="003D0FAC"/>
    <w:rsid w:val="003D2315"/>
    <w:rsid w:val="003D2EC4"/>
    <w:rsid w:val="003D389E"/>
    <w:rsid w:val="003D50FF"/>
    <w:rsid w:val="003D53B0"/>
    <w:rsid w:val="003E050C"/>
    <w:rsid w:val="003E1BDC"/>
    <w:rsid w:val="003E268B"/>
    <w:rsid w:val="003E3DFC"/>
    <w:rsid w:val="003E43A0"/>
    <w:rsid w:val="003E47E6"/>
    <w:rsid w:val="003E5051"/>
    <w:rsid w:val="003F347B"/>
    <w:rsid w:val="003F6082"/>
    <w:rsid w:val="003F7155"/>
    <w:rsid w:val="003F79B4"/>
    <w:rsid w:val="00402242"/>
    <w:rsid w:val="00403337"/>
    <w:rsid w:val="004034B2"/>
    <w:rsid w:val="004044D3"/>
    <w:rsid w:val="00404664"/>
    <w:rsid w:val="004047CC"/>
    <w:rsid w:val="00404C19"/>
    <w:rsid w:val="00405772"/>
    <w:rsid w:val="00405E73"/>
    <w:rsid w:val="00410B4C"/>
    <w:rsid w:val="00412053"/>
    <w:rsid w:val="00412BAF"/>
    <w:rsid w:val="00412F18"/>
    <w:rsid w:val="004131E5"/>
    <w:rsid w:val="00413BD0"/>
    <w:rsid w:val="00414EA0"/>
    <w:rsid w:val="004157AE"/>
    <w:rsid w:val="00416A0A"/>
    <w:rsid w:val="004207AC"/>
    <w:rsid w:val="00420D25"/>
    <w:rsid w:val="0042383C"/>
    <w:rsid w:val="0042410B"/>
    <w:rsid w:val="004241C9"/>
    <w:rsid w:val="00425B11"/>
    <w:rsid w:val="00427C02"/>
    <w:rsid w:val="0043077B"/>
    <w:rsid w:val="00431DCF"/>
    <w:rsid w:val="00432BE9"/>
    <w:rsid w:val="00434006"/>
    <w:rsid w:val="00435740"/>
    <w:rsid w:val="00435FB4"/>
    <w:rsid w:val="00436C7C"/>
    <w:rsid w:val="004375E3"/>
    <w:rsid w:val="00440816"/>
    <w:rsid w:val="004424EB"/>
    <w:rsid w:val="004433A5"/>
    <w:rsid w:val="00445182"/>
    <w:rsid w:val="00445AB4"/>
    <w:rsid w:val="004462AE"/>
    <w:rsid w:val="0044647A"/>
    <w:rsid w:val="004465F5"/>
    <w:rsid w:val="004504EE"/>
    <w:rsid w:val="00451208"/>
    <w:rsid w:val="00452D18"/>
    <w:rsid w:val="0045494B"/>
    <w:rsid w:val="00454BEF"/>
    <w:rsid w:val="0045601C"/>
    <w:rsid w:val="004562E4"/>
    <w:rsid w:val="00462DE4"/>
    <w:rsid w:val="00462F42"/>
    <w:rsid w:val="004637A0"/>
    <w:rsid w:val="00463BAE"/>
    <w:rsid w:val="004654BA"/>
    <w:rsid w:val="00466A5B"/>
    <w:rsid w:val="00471003"/>
    <w:rsid w:val="00473B69"/>
    <w:rsid w:val="00473C33"/>
    <w:rsid w:val="00474D97"/>
    <w:rsid w:val="004752FE"/>
    <w:rsid w:val="0047717C"/>
    <w:rsid w:val="004806E9"/>
    <w:rsid w:val="00483122"/>
    <w:rsid w:val="00486790"/>
    <w:rsid w:val="00492F11"/>
    <w:rsid w:val="004933CD"/>
    <w:rsid w:val="00493770"/>
    <w:rsid w:val="00493878"/>
    <w:rsid w:val="0049435C"/>
    <w:rsid w:val="00496A6D"/>
    <w:rsid w:val="004A080F"/>
    <w:rsid w:val="004A193B"/>
    <w:rsid w:val="004A261F"/>
    <w:rsid w:val="004A3452"/>
    <w:rsid w:val="004A3B83"/>
    <w:rsid w:val="004A3D4E"/>
    <w:rsid w:val="004A40D6"/>
    <w:rsid w:val="004A4C2A"/>
    <w:rsid w:val="004A65F2"/>
    <w:rsid w:val="004A66C4"/>
    <w:rsid w:val="004A6BB8"/>
    <w:rsid w:val="004A6C6A"/>
    <w:rsid w:val="004A7A20"/>
    <w:rsid w:val="004B2A3A"/>
    <w:rsid w:val="004B4D20"/>
    <w:rsid w:val="004B4DF3"/>
    <w:rsid w:val="004B50FA"/>
    <w:rsid w:val="004B5A71"/>
    <w:rsid w:val="004C0053"/>
    <w:rsid w:val="004C0C39"/>
    <w:rsid w:val="004C2B9B"/>
    <w:rsid w:val="004C53AD"/>
    <w:rsid w:val="004C6A10"/>
    <w:rsid w:val="004C7A96"/>
    <w:rsid w:val="004D2A7C"/>
    <w:rsid w:val="004D31E3"/>
    <w:rsid w:val="004D3654"/>
    <w:rsid w:val="004D48D8"/>
    <w:rsid w:val="004D508C"/>
    <w:rsid w:val="004D56C7"/>
    <w:rsid w:val="004D6B6D"/>
    <w:rsid w:val="004E149B"/>
    <w:rsid w:val="004E1AF5"/>
    <w:rsid w:val="004E2B03"/>
    <w:rsid w:val="004E2B23"/>
    <w:rsid w:val="004E49F5"/>
    <w:rsid w:val="004E4E76"/>
    <w:rsid w:val="004E6136"/>
    <w:rsid w:val="004E756F"/>
    <w:rsid w:val="004F0F31"/>
    <w:rsid w:val="004F314A"/>
    <w:rsid w:val="004F3AB1"/>
    <w:rsid w:val="004F4EFC"/>
    <w:rsid w:val="004F74A4"/>
    <w:rsid w:val="004F79A8"/>
    <w:rsid w:val="00502573"/>
    <w:rsid w:val="00503526"/>
    <w:rsid w:val="00504A4B"/>
    <w:rsid w:val="00504CF1"/>
    <w:rsid w:val="00506995"/>
    <w:rsid w:val="00506D73"/>
    <w:rsid w:val="00507CFA"/>
    <w:rsid w:val="00511174"/>
    <w:rsid w:val="005116D1"/>
    <w:rsid w:val="00512636"/>
    <w:rsid w:val="00513502"/>
    <w:rsid w:val="00513D0B"/>
    <w:rsid w:val="00516486"/>
    <w:rsid w:val="0052081B"/>
    <w:rsid w:val="00520AC5"/>
    <w:rsid w:val="00521CCD"/>
    <w:rsid w:val="005224D1"/>
    <w:rsid w:val="0052338F"/>
    <w:rsid w:val="0052653B"/>
    <w:rsid w:val="0052671F"/>
    <w:rsid w:val="00527B22"/>
    <w:rsid w:val="00527BE0"/>
    <w:rsid w:val="00530319"/>
    <w:rsid w:val="005308F9"/>
    <w:rsid w:val="00532DBA"/>
    <w:rsid w:val="005336D4"/>
    <w:rsid w:val="00533BDB"/>
    <w:rsid w:val="005349E8"/>
    <w:rsid w:val="00534E5C"/>
    <w:rsid w:val="00535F48"/>
    <w:rsid w:val="005366DD"/>
    <w:rsid w:val="00536A47"/>
    <w:rsid w:val="00541529"/>
    <w:rsid w:val="00543E6A"/>
    <w:rsid w:val="00545196"/>
    <w:rsid w:val="0055155F"/>
    <w:rsid w:val="00551596"/>
    <w:rsid w:val="00552ADB"/>
    <w:rsid w:val="005533A0"/>
    <w:rsid w:val="005539A6"/>
    <w:rsid w:val="005564DF"/>
    <w:rsid w:val="00556665"/>
    <w:rsid w:val="005568BE"/>
    <w:rsid w:val="00556997"/>
    <w:rsid w:val="00557787"/>
    <w:rsid w:val="00560B64"/>
    <w:rsid w:val="0056230D"/>
    <w:rsid w:val="00562524"/>
    <w:rsid w:val="005632DB"/>
    <w:rsid w:val="0056490E"/>
    <w:rsid w:val="00564A6D"/>
    <w:rsid w:val="005651F2"/>
    <w:rsid w:val="005657AE"/>
    <w:rsid w:val="00565C6E"/>
    <w:rsid w:val="005666E7"/>
    <w:rsid w:val="00566747"/>
    <w:rsid w:val="0056698D"/>
    <w:rsid w:val="00570EC5"/>
    <w:rsid w:val="00571E9B"/>
    <w:rsid w:val="005727FF"/>
    <w:rsid w:val="0057423F"/>
    <w:rsid w:val="00580BBF"/>
    <w:rsid w:val="00580CF7"/>
    <w:rsid w:val="005829B9"/>
    <w:rsid w:val="005864E4"/>
    <w:rsid w:val="00593997"/>
    <w:rsid w:val="00593DA8"/>
    <w:rsid w:val="00593FD0"/>
    <w:rsid w:val="00596038"/>
    <w:rsid w:val="00596AD1"/>
    <w:rsid w:val="00596C8E"/>
    <w:rsid w:val="00596CBC"/>
    <w:rsid w:val="00597364"/>
    <w:rsid w:val="005A0E08"/>
    <w:rsid w:val="005A18F3"/>
    <w:rsid w:val="005A2058"/>
    <w:rsid w:val="005A2451"/>
    <w:rsid w:val="005A3302"/>
    <w:rsid w:val="005A5E9F"/>
    <w:rsid w:val="005A72A3"/>
    <w:rsid w:val="005A7932"/>
    <w:rsid w:val="005B0F2F"/>
    <w:rsid w:val="005B23A1"/>
    <w:rsid w:val="005B3EF6"/>
    <w:rsid w:val="005B41A9"/>
    <w:rsid w:val="005B5A89"/>
    <w:rsid w:val="005B61C8"/>
    <w:rsid w:val="005B6739"/>
    <w:rsid w:val="005B73E1"/>
    <w:rsid w:val="005C14BF"/>
    <w:rsid w:val="005C286A"/>
    <w:rsid w:val="005C34C9"/>
    <w:rsid w:val="005C390A"/>
    <w:rsid w:val="005C5FE7"/>
    <w:rsid w:val="005C7418"/>
    <w:rsid w:val="005D079F"/>
    <w:rsid w:val="005D07DA"/>
    <w:rsid w:val="005D0DC9"/>
    <w:rsid w:val="005D1775"/>
    <w:rsid w:val="005D4376"/>
    <w:rsid w:val="005D43BC"/>
    <w:rsid w:val="005D4D9F"/>
    <w:rsid w:val="005D6749"/>
    <w:rsid w:val="005D675A"/>
    <w:rsid w:val="005D7108"/>
    <w:rsid w:val="005D7FE5"/>
    <w:rsid w:val="005E10C0"/>
    <w:rsid w:val="005E1826"/>
    <w:rsid w:val="005E227C"/>
    <w:rsid w:val="005E2880"/>
    <w:rsid w:val="005E3F15"/>
    <w:rsid w:val="005E4D00"/>
    <w:rsid w:val="005E4D38"/>
    <w:rsid w:val="005E6E9E"/>
    <w:rsid w:val="005E77CC"/>
    <w:rsid w:val="005E7D2C"/>
    <w:rsid w:val="005F20DB"/>
    <w:rsid w:val="005F563E"/>
    <w:rsid w:val="005F5BD5"/>
    <w:rsid w:val="005F6869"/>
    <w:rsid w:val="006000A8"/>
    <w:rsid w:val="00600EA6"/>
    <w:rsid w:val="0060359C"/>
    <w:rsid w:val="00605310"/>
    <w:rsid w:val="00610B4C"/>
    <w:rsid w:val="00615827"/>
    <w:rsid w:val="00617027"/>
    <w:rsid w:val="0062296D"/>
    <w:rsid w:val="0062341D"/>
    <w:rsid w:val="00623A1E"/>
    <w:rsid w:val="006246EE"/>
    <w:rsid w:val="00625A8A"/>
    <w:rsid w:val="00625B2A"/>
    <w:rsid w:val="00625B9F"/>
    <w:rsid w:val="00625F0B"/>
    <w:rsid w:val="0062687C"/>
    <w:rsid w:val="00626CE4"/>
    <w:rsid w:val="00631547"/>
    <w:rsid w:val="00633FD9"/>
    <w:rsid w:val="006342B4"/>
    <w:rsid w:val="006344DB"/>
    <w:rsid w:val="0063450B"/>
    <w:rsid w:val="00634564"/>
    <w:rsid w:val="00634FDC"/>
    <w:rsid w:val="00635044"/>
    <w:rsid w:val="00636699"/>
    <w:rsid w:val="00641461"/>
    <w:rsid w:val="0064207C"/>
    <w:rsid w:val="00645608"/>
    <w:rsid w:val="0064561F"/>
    <w:rsid w:val="006500BA"/>
    <w:rsid w:val="00650F45"/>
    <w:rsid w:val="006550F0"/>
    <w:rsid w:val="006564EB"/>
    <w:rsid w:val="00656562"/>
    <w:rsid w:val="00656F4F"/>
    <w:rsid w:val="00657201"/>
    <w:rsid w:val="0066136C"/>
    <w:rsid w:val="0066339F"/>
    <w:rsid w:val="00664D34"/>
    <w:rsid w:val="00666FA9"/>
    <w:rsid w:val="006706CE"/>
    <w:rsid w:val="00671757"/>
    <w:rsid w:val="00671FC9"/>
    <w:rsid w:val="00672414"/>
    <w:rsid w:val="006725B8"/>
    <w:rsid w:val="00674965"/>
    <w:rsid w:val="00676CF1"/>
    <w:rsid w:val="00677B1B"/>
    <w:rsid w:val="00682982"/>
    <w:rsid w:val="00683223"/>
    <w:rsid w:val="006839A4"/>
    <w:rsid w:val="006845E1"/>
    <w:rsid w:val="0068611F"/>
    <w:rsid w:val="006876BA"/>
    <w:rsid w:val="00690173"/>
    <w:rsid w:val="00691E71"/>
    <w:rsid w:val="00691F2C"/>
    <w:rsid w:val="006926AD"/>
    <w:rsid w:val="00693A2C"/>
    <w:rsid w:val="0069627B"/>
    <w:rsid w:val="006971CA"/>
    <w:rsid w:val="0069753F"/>
    <w:rsid w:val="006A0EDE"/>
    <w:rsid w:val="006A460C"/>
    <w:rsid w:val="006A7EF0"/>
    <w:rsid w:val="006B0C0E"/>
    <w:rsid w:val="006B305A"/>
    <w:rsid w:val="006B5B7D"/>
    <w:rsid w:val="006C09D3"/>
    <w:rsid w:val="006C144E"/>
    <w:rsid w:val="006C2034"/>
    <w:rsid w:val="006C3593"/>
    <w:rsid w:val="006C4596"/>
    <w:rsid w:val="006C4B21"/>
    <w:rsid w:val="006C4BBB"/>
    <w:rsid w:val="006C5998"/>
    <w:rsid w:val="006C5A0C"/>
    <w:rsid w:val="006C7C03"/>
    <w:rsid w:val="006D4EA9"/>
    <w:rsid w:val="006D5816"/>
    <w:rsid w:val="006D79A0"/>
    <w:rsid w:val="006D7F09"/>
    <w:rsid w:val="006D7F65"/>
    <w:rsid w:val="006D7F7B"/>
    <w:rsid w:val="006E0057"/>
    <w:rsid w:val="006E042B"/>
    <w:rsid w:val="006E0B25"/>
    <w:rsid w:val="006E11F2"/>
    <w:rsid w:val="006E1B25"/>
    <w:rsid w:val="006E293D"/>
    <w:rsid w:val="006E2CF8"/>
    <w:rsid w:val="006E4193"/>
    <w:rsid w:val="006E6237"/>
    <w:rsid w:val="006E66D9"/>
    <w:rsid w:val="006F10CE"/>
    <w:rsid w:val="006F16C5"/>
    <w:rsid w:val="006F170D"/>
    <w:rsid w:val="006F209E"/>
    <w:rsid w:val="006F24FA"/>
    <w:rsid w:val="006F295D"/>
    <w:rsid w:val="006F2E49"/>
    <w:rsid w:val="006F3F98"/>
    <w:rsid w:val="006F52D4"/>
    <w:rsid w:val="006F6956"/>
    <w:rsid w:val="00702AF6"/>
    <w:rsid w:val="00704469"/>
    <w:rsid w:val="00704FDD"/>
    <w:rsid w:val="00705841"/>
    <w:rsid w:val="00706263"/>
    <w:rsid w:val="00706DB2"/>
    <w:rsid w:val="00707DC3"/>
    <w:rsid w:val="0071074E"/>
    <w:rsid w:val="0071118C"/>
    <w:rsid w:val="007130A9"/>
    <w:rsid w:val="0071446E"/>
    <w:rsid w:val="00715260"/>
    <w:rsid w:val="00721EF4"/>
    <w:rsid w:val="007241AD"/>
    <w:rsid w:val="00724EFA"/>
    <w:rsid w:val="00727AB4"/>
    <w:rsid w:val="00727FC6"/>
    <w:rsid w:val="007311A5"/>
    <w:rsid w:val="00732F19"/>
    <w:rsid w:val="00737082"/>
    <w:rsid w:val="00740903"/>
    <w:rsid w:val="0074160A"/>
    <w:rsid w:val="00741E64"/>
    <w:rsid w:val="00742173"/>
    <w:rsid w:val="00743A68"/>
    <w:rsid w:val="007443F7"/>
    <w:rsid w:val="00745456"/>
    <w:rsid w:val="00746DEF"/>
    <w:rsid w:val="007474C5"/>
    <w:rsid w:val="007475DB"/>
    <w:rsid w:val="00747EC2"/>
    <w:rsid w:val="007504C1"/>
    <w:rsid w:val="0075163A"/>
    <w:rsid w:val="007518B2"/>
    <w:rsid w:val="00752B0D"/>
    <w:rsid w:val="00755B09"/>
    <w:rsid w:val="00755B50"/>
    <w:rsid w:val="007605AC"/>
    <w:rsid w:val="00760613"/>
    <w:rsid w:val="00760944"/>
    <w:rsid w:val="007609A0"/>
    <w:rsid w:val="00760F25"/>
    <w:rsid w:val="00762E6E"/>
    <w:rsid w:val="00763F0E"/>
    <w:rsid w:val="00765BC6"/>
    <w:rsid w:val="00766E90"/>
    <w:rsid w:val="0077042E"/>
    <w:rsid w:val="00772108"/>
    <w:rsid w:val="00775791"/>
    <w:rsid w:val="0077672C"/>
    <w:rsid w:val="00776AD6"/>
    <w:rsid w:val="00780005"/>
    <w:rsid w:val="0078041F"/>
    <w:rsid w:val="007817AB"/>
    <w:rsid w:val="007817D2"/>
    <w:rsid w:val="00783F5B"/>
    <w:rsid w:val="00783FBD"/>
    <w:rsid w:val="00784B6A"/>
    <w:rsid w:val="0078555D"/>
    <w:rsid w:val="00785FB8"/>
    <w:rsid w:val="00786BE0"/>
    <w:rsid w:val="00787B0D"/>
    <w:rsid w:val="0079101E"/>
    <w:rsid w:val="00794B95"/>
    <w:rsid w:val="0079546A"/>
    <w:rsid w:val="00795D45"/>
    <w:rsid w:val="007970A6"/>
    <w:rsid w:val="007974DA"/>
    <w:rsid w:val="007B0D0D"/>
    <w:rsid w:val="007B28D1"/>
    <w:rsid w:val="007B2F75"/>
    <w:rsid w:val="007B335A"/>
    <w:rsid w:val="007B42CE"/>
    <w:rsid w:val="007B46F5"/>
    <w:rsid w:val="007B5C3D"/>
    <w:rsid w:val="007C001F"/>
    <w:rsid w:val="007C2342"/>
    <w:rsid w:val="007C3884"/>
    <w:rsid w:val="007C462A"/>
    <w:rsid w:val="007C4E7C"/>
    <w:rsid w:val="007C5C4A"/>
    <w:rsid w:val="007C66EB"/>
    <w:rsid w:val="007C7A3E"/>
    <w:rsid w:val="007D07A3"/>
    <w:rsid w:val="007D0E52"/>
    <w:rsid w:val="007D130A"/>
    <w:rsid w:val="007D50D6"/>
    <w:rsid w:val="007D658C"/>
    <w:rsid w:val="007D6B54"/>
    <w:rsid w:val="007D7527"/>
    <w:rsid w:val="007E094A"/>
    <w:rsid w:val="007E18B5"/>
    <w:rsid w:val="007E1A0F"/>
    <w:rsid w:val="007E5D32"/>
    <w:rsid w:val="007E5D87"/>
    <w:rsid w:val="007E73AE"/>
    <w:rsid w:val="007E7B58"/>
    <w:rsid w:val="007F0277"/>
    <w:rsid w:val="007F02A0"/>
    <w:rsid w:val="007F2CEB"/>
    <w:rsid w:val="007F4366"/>
    <w:rsid w:val="007F46A6"/>
    <w:rsid w:val="007F665E"/>
    <w:rsid w:val="007F799F"/>
    <w:rsid w:val="007F7E5D"/>
    <w:rsid w:val="008039F9"/>
    <w:rsid w:val="008050BD"/>
    <w:rsid w:val="008051F7"/>
    <w:rsid w:val="00805414"/>
    <w:rsid w:val="0080790B"/>
    <w:rsid w:val="00807986"/>
    <w:rsid w:val="00810714"/>
    <w:rsid w:val="0081267B"/>
    <w:rsid w:val="00812C44"/>
    <w:rsid w:val="00814789"/>
    <w:rsid w:val="00814C67"/>
    <w:rsid w:val="00814EA3"/>
    <w:rsid w:val="008165CA"/>
    <w:rsid w:val="008171D9"/>
    <w:rsid w:val="0081793A"/>
    <w:rsid w:val="0082212B"/>
    <w:rsid w:val="0082224F"/>
    <w:rsid w:val="00822882"/>
    <w:rsid w:val="00824585"/>
    <w:rsid w:val="00827975"/>
    <w:rsid w:val="00827E29"/>
    <w:rsid w:val="008309DF"/>
    <w:rsid w:val="008316EB"/>
    <w:rsid w:val="00834444"/>
    <w:rsid w:val="00835039"/>
    <w:rsid w:val="008350D2"/>
    <w:rsid w:val="00836238"/>
    <w:rsid w:val="0083677F"/>
    <w:rsid w:val="00837861"/>
    <w:rsid w:val="00840CA0"/>
    <w:rsid w:val="00841190"/>
    <w:rsid w:val="00843C57"/>
    <w:rsid w:val="0084491D"/>
    <w:rsid w:val="00844D21"/>
    <w:rsid w:val="00846DD8"/>
    <w:rsid w:val="008508AD"/>
    <w:rsid w:val="00850AC3"/>
    <w:rsid w:val="008527E4"/>
    <w:rsid w:val="00852C23"/>
    <w:rsid w:val="00852E6D"/>
    <w:rsid w:val="00854AB1"/>
    <w:rsid w:val="00854CC9"/>
    <w:rsid w:val="00856286"/>
    <w:rsid w:val="00856FA7"/>
    <w:rsid w:val="00857829"/>
    <w:rsid w:val="00860656"/>
    <w:rsid w:val="008609E0"/>
    <w:rsid w:val="00861D30"/>
    <w:rsid w:val="00861D73"/>
    <w:rsid w:val="008655FF"/>
    <w:rsid w:val="00865A97"/>
    <w:rsid w:val="00865F90"/>
    <w:rsid w:val="00871D6C"/>
    <w:rsid w:val="00875A43"/>
    <w:rsid w:val="00875FE0"/>
    <w:rsid w:val="00877EE0"/>
    <w:rsid w:val="00881718"/>
    <w:rsid w:val="00884A0B"/>
    <w:rsid w:val="00887DAD"/>
    <w:rsid w:val="00890009"/>
    <w:rsid w:val="00890DF3"/>
    <w:rsid w:val="00891759"/>
    <w:rsid w:val="00892755"/>
    <w:rsid w:val="00893EFF"/>
    <w:rsid w:val="00893F62"/>
    <w:rsid w:val="00894791"/>
    <w:rsid w:val="00894960"/>
    <w:rsid w:val="008952D9"/>
    <w:rsid w:val="00895A25"/>
    <w:rsid w:val="008A4076"/>
    <w:rsid w:val="008A7EC0"/>
    <w:rsid w:val="008B0F52"/>
    <w:rsid w:val="008B1A59"/>
    <w:rsid w:val="008B20C9"/>
    <w:rsid w:val="008B2EE2"/>
    <w:rsid w:val="008B3A13"/>
    <w:rsid w:val="008B5217"/>
    <w:rsid w:val="008B6FC1"/>
    <w:rsid w:val="008B72A0"/>
    <w:rsid w:val="008C088F"/>
    <w:rsid w:val="008C0D5E"/>
    <w:rsid w:val="008C3704"/>
    <w:rsid w:val="008D3235"/>
    <w:rsid w:val="008D3691"/>
    <w:rsid w:val="008D3FDA"/>
    <w:rsid w:val="008D4A92"/>
    <w:rsid w:val="008D514C"/>
    <w:rsid w:val="008D5D1E"/>
    <w:rsid w:val="008D6642"/>
    <w:rsid w:val="008D70A2"/>
    <w:rsid w:val="008D720A"/>
    <w:rsid w:val="008E00A9"/>
    <w:rsid w:val="008E1395"/>
    <w:rsid w:val="008E30D0"/>
    <w:rsid w:val="008E3525"/>
    <w:rsid w:val="008E392A"/>
    <w:rsid w:val="008E3FA8"/>
    <w:rsid w:val="008E42A3"/>
    <w:rsid w:val="008E4588"/>
    <w:rsid w:val="008E5E3D"/>
    <w:rsid w:val="008F16DE"/>
    <w:rsid w:val="008F2548"/>
    <w:rsid w:val="008F48C4"/>
    <w:rsid w:val="008F49FD"/>
    <w:rsid w:val="00902925"/>
    <w:rsid w:val="009029D7"/>
    <w:rsid w:val="00902D08"/>
    <w:rsid w:val="00905A8E"/>
    <w:rsid w:val="00913AB2"/>
    <w:rsid w:val="00915F9C"/>
    <w:rsid w:val="00921CAF"/>
    <w:rsid w:val="00926A50"/>
    <w:rsid w:val="0092721C"/>
    <w:rsid w:val="00930FA0"/>
    <w:rsid w:val="009323E5"/>
    <w:rsid w:val="00932855"/>
    <w:rsid w:val="009328A8"/>
    <w:rsid w:val="00932E57"/>
    <w:rsid w:val="009330A3"/>
    <w:rsid w:val="00934384"/>
    <w:rsid w:val="00941E1F"/>
    <w:rsid w:val="00942F43"/>
    <w:rsid w:val="00947D40"/>
    <w:rsid w:val="00947FA3"/>
    <w:rsid w:val="0095023A"/>
    <w:rsid w:val="00951011"/>
    <w:rsid w:val="0095154F"/>
    <w:rsid w:val="00952B5B"/>
    <w:rsid w:val="00953A32"/>
    <w:rsid w:val="00954C5A"/>
    <w:rsid w:val="00955AC9"/>
    <w:rsid w:val="009564AC"/>
    <w:rsid w:val="00957AB6"/>
    <w:rsid w:val="009609B7"/>
    <w:rsid w:val="00961DAE"/>
    <w:rsid w:val="00962C48"/>
    <w:rsid w:val="00962DE6"/>
    <w:rsid w:val="0096412A"/>
    <w:rsid w:val="0096451A"/>
    <w:rsid w:val="009659BC"/>
    <w:rsid w:val="00967F52"/>
    <w:rsid w:val="00970581"/>
    <w:rsid w:val="00972FE2"/>
    <w:rsid w:val="00974878"/>
    <w:rsid w:val="0097532B"/>
    <w:rsid w:val="009766E5"/>
    <w:rsid w:val="00976920"/>
    <w:rsid w:val="00980421"/>
    <w:rsid w:val="009813D5"/>
    <w:rsid w:val="00981F19"/>
    <w:rsid w:val="00981F9F"/>
    <w:rsid w:val="0098325D"/>
    <w:rsid w:val="00983E73"/>
    <w:rsid w:val="00984479"/>
    <w:rsid w:val="009844B9"/>
    <w:rsid w:val="00986559"/>
    <w:rsid w:val="00986F0D"/>
    <w:rsid w:val="00990B4B"/>
    <w:rsid w:val="00992FD7"/>
    <w:rsid w:val="00994761"/>
    <w:rsid w:val="0099487A"/>
    <w:rsid w:val="00995A33"/>
    <w:rsid w:val="00995F85"/>
    <w:rsid w:val="00996870"/>
    <w:rsid w:val="009968DF"/>
    <w:rsid w:val="00996A62"/>
    <w:rsid w:val="009A0866"/>
    <w:rsid w:val="009A407D"/>
    <w:rsid w:val="009A46A8"/>
    <w:rsid w:val="009A548B"/>
    <w:rsid w:val="009A6BEC"/>
    <w:rsid w:val="009A70AC"/>
    <w:rsid w:val="009B093E"/>
    <w:rsid w:val="009B3BE8"/>
    <w:rsid w:val="009B4B7D"/>
    <w:rsid w:val="009B4E25"/>
    <w:rsid w:val="009B5307"/>
    <w:rsid w:val="009B5433"/>
    <w:rsid w:val="009B54C2"/>
    <w:rsid w:val="009B5AC9"/>
    <w:rsid w:val="009B6178"/>
    <w:rsid w:val="009B6263"/>
    <w:rsid w:val="009B7124"/>
    <w:rsid w:val="009B7D01"/>
    <w:rsid w:val="009C0A93"/>
    <w:rsid w:val="009C1386"/>
    <w:rsid w:val="009C13A9"/>
    <w:rsid w:val="009C3446"/>
    <w:rsid w:val="009C4DA1"/>
    <w:rsid w:val="009C7937"/>
    <w:rsid w:val="009D0A80"/>
    <w:rsid w:val="009D0F45"/>
    <w:rsid w:val="009D294A"/>
    <w:rsid w:val="009D3599"/>
    <w:rsid w:val="009D3804"/>
    <w:rsid w:val="009D3BFA"/>
    <w:rsid w:val="009D731D"/>
    <w:rsid w:val="009E0114"/>
    <w:rsid w:val="009E39FA"/>
    <w:rsid w:val="009F06E5"/>
    <w:rsid w:val="009F0E94"/>
    <w:rsid w:val="009F2A11"/>
    <w:rsid w:val="009F2BC9"/>
    <w:rsid w:val="009F40DF"/>
    <w:rsid w:val="009F42A9"/>
    <w:rsid w:val="009F4D54"/>
    <w:rsid w:val="009F55A3"/>
    <w:rsid w:val="009F573D"/>
    <w:rsid w:val="009F5BED"/>
    <w:rsid w:val="009F62F9"/>
    <w:rsid w:val="009F6998"/>
    <w:rsid w:val="009F70F8"/>
    <w:rsid w:val="00A02E45"/>
    <w:rsid w:val="00A034A7"/>
    <w:rsid w:val="00A036E4"/>
    <w:rsid w:val="00A03F53"/>
    <w:rsid w:val="00A04110"/>
    <w:rsid w:val="00A0448C"/>
    <w:rsid w:val="00A04B01"/>
    <w:rsid w:val="00A04F0B"/>
    <w:rsid w:val="00A07549"/>
    <w:rsid w:val="00A07629"/>
    <w:rsid w:val="00A07AEE"/>
    <w:rsid w:val="00A13232"/>
    <w:rsid w:val="00A13A89"/>
    <w:rsid w:val="00A16DD5"/>
    <w:rsid w:val="00A20925"/>
    <w:rsid w:val="00A2155D"/>
    <w:rsid w:val="00A21C8E"/>
    <w:rsid w:val="00A24E9A"/>
    <w:rsid w:val="00A2796B"/>
    <w:rsid w:val="00A30AA2"/>
    <w:rsid w:val="00A30E86"/>
    <w:rsid w:val="00A30F8D"/>
    <w:rsid w:val="00A33828"/>
    <w:rsid w:val="00A34021"/>
    <w:rsid w:val="00A35EBB"/>
    <w:rsid w:val="00A36106"/>
    <w:rsid w:val="00A36489"/>
    <w:rsid w:val="00A3786B"/>
    <w:rsid w:val="00A403F7"/>
    <w:rsid w:val="00A404FB"/>
    <w:rsid w:val="00A409C9"/>
    <w:rsid w:val="00A41D87"/>
    <w:rsid w:val="00A42465"/>
    <w:rsid w:val="00A431BC"/>
    <w:rsid w:val="00A43B22"/>
    <w:rsid w:val="00A44A04"/>
    <w:rsid w:val="00A46A5E"/>
    <w:rsid w:val="00A47154"/>
    <w:rsid w:val="00A4732C"/>
    <w:rsid w:val="00A47A4B"/>
    <w:rsid w:val="00A50532"/>
    <w:rsid w:val="00A50CE1"/>
    <w:rsid w:val="00A51335"/>
    <w:rsid w:val="00A51381"/>
    <w:rsid w:val="00A51511"/>
    <w:rsid w:val="00A52D83"/>
    <w:rsid w:val="00A53315"/>
    <w:rsid w:val="00A54017"/>
    <w:rsid w:val="00A5586B"/>
    <w:rsid w:val="00A55DFD"/>
    <w:rsid w:val="00A56E05"/>
    <w:rsid w:val="00A57352"/>
    <w:rsid w:val="00A57BE4"/>
    <w:rsid w:val="00A57F68"/>
    <w:rsid w:val="00A602B6"/>
    <w:rsid w:val="00A60571"/>
    <w:rsid w:val="00A6143B"/>
    <w:rsid w:val="00A617A9"/>
    <w:rsid w:val="00A645A8"/>
    <w:rsid w:val="00A6523F"/>
    <w:rsid w:val="00A6554E"/>
    <w:rsid w:val="00A6786C"/>
    <w:rsid w:val="00A717E2"/>
    <w:rsid w:val="00A735CA"/>
    <w:rsid w:val="00A75368"/>
    <w:rsid w:val="00A75DF3"/>
    <w:rsid w:val="00A7636F"/>
    <w:rsid w:val="00A828EB"/>
    <w:rsid w:val="00A84908"/>
    <w:rsid w:val="00A85400"/>
    <w:rsid w:val="00A86100"/>
    <w:rsid w:val="00A87639"/>
    <w:rsid w:val="00A87A76"/>
    <w:rsid w:val="00A87D8B"/>
    <w:rsid w:val="00A90B4D"/>
    <w:rsid w:val="00A91E98"/>
    <w:rsid w:val="00A92697"/>
    <w:rsid w:val="00A9393F"/>
    <w:rsid w:val="00A93B6F"/>
    <w:rsid w:val="00A945C3"/>
    <w:rsid w:val="00A95585"/>
    <w:rsid w:val="00A95F0A"/>
    <w:rsid w:val="00A95FDB"/>
    <w:rsid w:val="00A969B6"/>
    <w:rsid w:val="00A97899"/>
    <w:rsid w:val="00AA09E2"/>
    <w:rsid w:val="00AA20FB"/>
    <w:rsid w:val="00AA2219"/>
    <w:rsid w:val="00AA2BA6"/>
    <w:rsid w:val="00AA3785"/>
    <w:rsid w:val="00AA3A66"/>
    <w:rsid w:val="00AA3B6C"/>
    <w:rsid w:val="00AA426B"/>
    <w:rsid w:val="00AA476B"/>
    <w:rsid w:val="00AA7418"/>
    <w:rsid w:val="00AA758B"/>
    <w:rsid w:val="00AA7EAF"/>
    <w:rsid w:val="00AB0440"/>
    <w:rsid w:val="00AB224F"/>
    <w:rsid w:val="00AB2980"/>
    <w:rsid w:val="00AB34EE"/>
    <w:rsid w:val="00AB4270"/>
    <w:rsid w:val="00AB4332"/>
    <w:rsid w:val="00AB5BDC"/>
    <w:rsid w:val="00AB62F6"/>
    <w:rsid w:val="00AB631B"/>
    <w:rsid w:val="00AB7727"/>
    <w:rsid w:val="00AB7CBD"/>
    <w:rsid w:val="00AC140E"/>
    <w:rsid w:val="00AC3013"/>
    <w:rsid w:val="00AC3C64"/>
    <w:rsid w:val="00AC6296"/>
    <w:rsid w:val="00AC68F8"/>
    <w:rsid w:val="00AD0748"/>
    <w:rsid w:val="00AD3338"/>
    <w:rsid w:val="00AD70A5"/>
    <w:rsid w:val="00AD79F0"/>
    <w:rsid w:val="00AE037D"/>
    <w:rsid w:val="00AE08BB"/>
    <w:rsid w:val="00AE1810"/>
    <w:rsid w:val="00AE2547"/>
    <w:rsid w:val="00AE2895"/>
    <w:rsid w:val="00AE28AD"/>
    <w:rsid w:val="00AE353D"/>
    <w:rsid w:val="00AE739D"/>
    <w:rsid w:val="00AF12B1"/>
    <w:rsid w:val="00AF17BB"/>
    <w:rsid w:val="00AF22AC"/>
    <w:rsid w:val="00AF2E4D"/>
    <w:rsid w:val="00AF3AF7"/>
    <w:rsid w:val="00AF4158"/>
    <w:rsid w:val="00AF592A"/>
    <w:rsid w:val="00AF77B0"/>
    <w:rsid w:val="00B027D4"/>
    <w:rsid w:val="00B02834"/>
    <w:rsid w:val="00B05EBD"/>
    <w:rsid w:val="00B05FC1"/>
    <w:rsid w:val="00B06ED2"/>
    <w:rsid w:val="00B124E4"/>
    <w:rsid w:val="00B135A5"/>
    <w:rsid w:val="00B1420F"/>
    <w:rsid w:val="00B1443F"/>
    <w:rsid w:val="00B167B0"/>
    <w:rsid w:val="00B204F5"/>
    <w:rsid w:val="00B20CC8"/>
    <w:rsid w:val="00B22BCB"/>
    <w:rsid w:val="00B23646"/>
    <w:rsid w:val="00B238B1"/>
    <w:rsid w:val="00B24BF2"/>
    <w:rsid w:val="00B2635C"/>
    <w:rsid w:val="00B30DE6"/>
    <w:rsid w:val="00B30E5A"/>
    <w:rsid w:val="00B312CE"/>
    <w:rsid w:val="00B31B68"/>
    <w:rsid w:val="00B34083"/>
    <w:rsid w:val="00B34720"/>
    <w:rsid w:val="00B35C88"/>
    <w:rsid w:val="00B36B50"/>
    <w:rsid w:val="00B37688"/>
    <w:rsid w:val="00B4085B"/>
    <w:rsid w:val="00B412E9"/>
    <w:rsid w:val="00B428BE"/>
    <w:rsid w:val="00B44429"/>
    <w:rsid w:val="00B45509"/>
    <w:rsid w:val="00B50698"/>
    <w:rsid w:val="00B5277A"/>
    <w:rsid w:val="00B579DD"/>
    <w:rsid w:val="00B57EA6"/>
    <w:rsid w:val="00B61246"/>
    <w:rsid w:val="00B614AD"/>
    <w:rsid w:val="00B6240E"/>
    <w:rsid w:val="00B63BEE"/>
    <w:rsid w:val="00B64FA1"/>
    <w:rsid w:val="00B65793"/>
    <w:rsid w:val="00B66261"/>
    <w:rsid w:val="00B67C3C"/>
    <w:rsid w:val="00B77F60"/>
    <w:rsid w:val="00B809A5"/>
    <w:rsid w:val="00B80DD5"/>
    <w:rsid w:val="00B81047"/>
    <w:rsid w:val="00B84E4A"/>
    <w:rsid w:val="00B84F76"/>
    <w:rsid w:val="00B85DDC"/>
    <w:rsid w:val="00B86C94"/>
    <w:rsid w:val="00B87CC1"/>
    <w:rsid w:val="00B90638"/>
    <w:rsid w:val="00B92D7A"/>
    <w:rsid w:val="00B93105"/>
    <w:rsid w:val="00B9387B"/>
    <w:rsid w:val="00B94D5F"/>
    <w:rsid w:val="00B95E66"/>
    <w:rsid w:val="00B9747F"/>
    <w:rsid w:val="00BA1344"/>
    <w:rsid w:val="00BA2025"/>
    <w:rsid w:val="00BA31EE"/>
    <w:rsid w:val="00BA5164"/>
    <w:rsid w:val="00BA5946"/>
    <w:rsid w:val="00BA5D44"/>
    <w:rsid w:val="00BA6A72"/>
    <w:rsid w:val="00BA787B"/>
    <w:rsid w:val="00BB372A"/>
    <w:rsid w:val="00BB5F22"/>
    <w:rsid w:val="00BB6340"/>
    <w:rsid w:val="00BB7217"/>
    <w:rsid w:val="00BB73FD"/>
    <w:rsid w:val="00BB7C84"/>
    <w:rsid w:val="00BC057A"/>
    <w:rsid w:val="00BC1861"/>
    <w:rsid w:val="00BC29AA"/>
    <w:rsid w:val="00BC39C4"/>
    <w:rsid w:val="00BC6B99"/>
    <w:rsid w:val="00BC6F74"/>
    <w:rsid w:val="00BD19A2"/>
    <w:rsid w:val="00BD2366"/>
    <w:rsid w:val="00BD3A75"/>
    <w:rsid w:val="00BD3DE0"/>
    <w:rsid w:val="00BD537B"/>
    <w:rsid w:val="00BD54FF"/>
    <w:rsid w:val="00BD6E86"/>
    <w:rsid w:val="00BD788D"/>
    <w:rsid w:val="00BE0305"/>
    <w:rsid w:val="00BE0ACA"/>
    <w:rsid w:val="00BE3215"/>
    <w:rsid w:val="00BE40FE"/>
    <w:rsid w:val="00BE435E"/>
    <w:rsid w:val="00BE4BFB"/>
    <w:rsid w:val="00BE5A94"/>
    <w:rsid w:val="00BE662B"/>
    <w:rsid w:val="00BE6D2B"/>
    <w:rsid w:val="00BF0663"/>
    <w:rsid w:val="00BF34ED"/>
    <w:rsid w:val="00BF39EA"/>
    <w:rsid w:val="00BF3BEB"/>
    <w:rsid w:val="00BF3C44"/>
    <w:rsid w:val="00BF3E6F"/>
    <w:rsid w:val="00BF519B"/>
    <w:rsid w:val="00C00FA9"/>
    <w:rsid w:val="00C01841"/>
    <w:rsid w:val="00C02778"/>
    <w:rsid w:val="00C034AB"/>
    <w:rsid w:val="00C04419"/>
    <w:rsid w:val="00C056BD"/>
    <w:rsid w:val="00C06DEF"/>
    <w:rsid w:val="00C07E41"/>
    <w:rsid w:val="00C100F8"/>
    <w:rsid w:val="00C11F75"/>
    <w:rsid w:val="00C12C73"/>
    <w:rsid w:val="00C13634"/>
    <w:rsid w:val="00C1480B"/>
    <w:rsid w:val="00C14C76"/>
    <w:rsid w:val="00C15E6D"/>
    <w:rsid w:val="00C16AF7"/>
    <w:rsid w:val="00C204BA"/>
    <w:rsid w:val="00C20675"/>
    <w:rsid w:val="00C211EE"/>
    <w:rsid w:val="00C22A06"/>
    <w:rsid w:val="00C23A86"/>
    <w:rsid w:val="00C248CA"/>
    <w:rsid w:val="00C25229"/>
    <w:rsid w:val="00C2693F"/>
    <w:rsid w:val="00C300DF"/>
    <w:rsid w:val="00C30D95"/>
    <w:rsid w:val="00C313B9"/>
    <w:rsid w:val="00C321F1"/>
    <w:rsid w:val="00C34142"/>
    <w:rsid w:val="00C345E4"/>
    <w:rsid w:val="00C34B04"/>
    <w:rsid w:val="00C35175"/>
    <w:rsid w:val="00C40C9E"/>
    <w:rsid w:val="00C4135C"/>
    <w:rsid w:val="00C41EF5"/>
    <w:rsid w:val="00C42005"/>
    <w:rsid w:val="00C42311"/>
    <w:rsid w:val="00C42640"/>
    <w:rsid w:val="00C43B0D"/>
    <w:rsid w:val="00C443ED"/>
    <w:rsid w:val="00C44635"/>
    <w:rsid w:val="00C50F4C"/>
    <w:rsid w:val="00C5117A"/>
    <w:rsid w:val="00C51796"/>
    <w:rsid w:val="00C51B32"/>
    <w:rsid w:val="00C52D30"/>
    <w:rsid w:val="00C532E1"/>
    <w:rsid w:val="00C5389C"/>
    <w:rsid w:val="00C554CA"/>
    <w:rsid w:val="00C56512"/>
    <w:rsid w:val="00C56713"/>
    <w:rsid w:val="00C57EB5"/>
    <w:rsid w:val="00C605CB"/>
    <w:rsid w:val="00C607AA"/>
    <w:rsid w:val="00C60D4C"/>
    <w:rsid w:val="00C60FD5"/>
    <w:rsid w:val="00C61A61"/>
    <w:rsid w:val="00C61F24"/>
    <w:rsid w:val="00C627D8"/>
    <w:rsid w:val="00C62F6B"/>
    <w:rsid w:val="00C638BD"/>
    <w:rsid w:val="00C63BEA"/>
    <w:rsid w:val="00C65DD5"/>
    <w:rsid w:val="00C67DE9"/>
    <w:rsid w:val="00C70D08"/>
    <w:rsid w:val="00C7203E"/>
    <w:rsid w:val="00C732C7"/>
    <w:rsid w:val="00C73EE7"/>
    <w:rsid w:val="00C776B8"/>
    <w:rsid w:val="00C776E7"/>
    <w:rsid w:val="00C7777B"/>
    <w:rsid w:val="00C779F2"/>
    <w:rsid w:val="00C82730"/>
    <w:rsid w:val="00C83498"/>
    <w:rsid w:val="00C83F7A"/>
    <w:rsid w:val="00C8556C"/>
    <w:rsid w:val="00C869D3"/>
    <w:rsid w:val="00C8730A"/>
    <w:rsid w:val="00C912E7"/>
    <w:rsid w:val="00C93FAE"/>
    <w:rsid w:val="00C9462D"/>
    <w:rsid w:val="00C94D6B"/>
    <w:rsid w:val="00C96323"/>
    <w:rsid w:val="00C96411"/>
    <w:rsid w:val="00CA1172"/>
    <w:rsid w:val="00CA13BD"/>
    <w:rsid w:val="00CA276D"/>
    <w:rsid w:val="00CA4BC5"/>
    <w:rsid w:val="00CA553F"/>
    <w:rsid w:val="00CA665E"/>
    <w:rsid w:val="00CA6BF2"/>
    <w:rsid w:val="00CA7091"/>
    <w:rsid w:val="00CA7AB2"/>
    <w:rsid w:val="00CA7FF0"/>
    <w:rsid w:val="00CB0632"/>
    <w:rsid w:val="00CB0ACB"/>
    <w:rsid w:val="00CB1A92"/>
    <w:rsid w:val="00CB2B54"/>
    <w:rsid w:val="00CB5B28"/>
    <w:rsid w:val="00CB7CFB"/>
    <w:rsid w:val="00CC2FFD"/>
    <w:rsid w:val="00CC53B3"/>
    <w:rsid w:val="00CC5499"/>
    <w:rsid w:val="00CC5B29"/>
    <w:rsid w:val="00CC6A2B"/>
    <w:rsid w:val="00CD014C"/>
    <w:rsid w:val="00CD0E6B"/>
    <w:rsid w:val="00CD136C"/>
    <w:rsid w:val="00CD1CF9"/>
    <w:rsid w:val="00CD282D"/>
    <w:rsid w:val="00CD2A47"/>
    <w:rsid w:val="00CD3FBC"/>
    <w:rsid w:val="00CD5158"/>
    <w:rsid w:val="00CD58A1"/>
    <w:rsid w:val="00CE0BD5"/>
    <w:rsid w:val="00CE0BEE"/>
    <w:rsid w:val="00CE117D"/>
    <w:rsid w:val="00CE1280"/>
    <w:rsid w:val="00CE7F8F"/>
    <w:rsid w:val="00CF18E8"/>
    <w:rsid w:val="00CF272B"/>
    <w:rsid w:val="00CF288D"/>
    <w:rsid w:val="00CF3C77"/>
    <w:rsid w:val="00CF454B"/>
    <w:rsid w:val="00CF66C4"/>
    <w:rsid w:val="00CF6DA6"/>
    <w:rsid w:val="00D01B7B"/>
    <w:rsid w:val="00D04CCE"/>
    <w:rsid w:val="00D05B65"/>
    <w:rsid w:val="00D05C96"/>
    <w:rsid w:val="00D06186"/>
    <w:rsid w:val="00D06D80"/>
    <w:rsid w:val="00D11953"/>
    <w:rsid w:val="00D128D3"/>
    <w:rsid w:val="00D13AD9"/>
    <w:rsid w:val="00D147B3"/>
    <w:rsid w:val="00D15DD3"/>
    <w:rsid w:val="00D16AFC"/>
    <w:rsid w:val="00D16C1D"/>
    <w:rsid w:val="00D17369"/>
    <w:rsid w:val="00D177B6"/>
    <w:rsid w:val="00D2424C"/>
    <w:rsid w:val="00D30302"/>
    <w:rsid w:val="00D32944"/>
    <w:rsid w:val="00D35971"/>
    <w:rsid w:val="00D3636F"/>
    <w:rsid w:val="00D377F4"/>
    <w:rsid w:val="00D37C65"/>
    <w:rsid w:val="00D402C6"/>
    <w:rsid w:val="00D4130C"/>
    <w:rsid w:val="00D4213A"/>
    <w:rsid w:val="00D43BA5"/>
    <w:rsid w:val="00D444C3"/>
    <w:rsid w:val="00D44733"/>
    <w:rsid w:val="00D44E6F"/>
    <w:rsid w:val="00D44FD5"/>
    <w:rsid w:val="00D50100"/>
    <w:rsid w:val="00D519B1"/>
    <w:rsid w:val="00D51BBF"/>
    <w:rsid w:val="00D527B0"/>
    <w:rsid w:val="00D530A0"/>
    <w:rsid w:val="00D53D18"/>
    <w:rsid w:val="00D5446E"/>
    <w:rsid w:val="00D554E9"/>
    <w:rsid w:val="00D55BBC"/>
    <w:rsid w:val="00D55ED7"/>
    <w:rsid w:val="00D5645B"/>
    <w:rsid w:val="00D56662"/>
    <w:rsid w:val="00D56682"/>
    <w:rsid w:val="00D579C2"/>
    <w:rsid w:val="00D57D67"/>
    <w:rsid w:val="00D57D8C"/>
    <w:rsid w:val="00D60E06"/>
    <w:rsid w:val="00D611C9"/>
    <w:rsid w:val="00D61404"/>
    <w:rsid w:val="00D63F0C"/>
    <w:rsid w:val="00D65A8B"/>
    <w:rsid w:val="00D7129D"/>
    <w:rsid w:val="00D7143C"/>
    <w:rsid w:val="00D71552"/>
    <w:rsid w:val="00D726B4"/>
    <w:rsid w:val="00D73253"/>
    <w:rsid w:val="00D75059"/>
    <w:rsid w:val="00D75356"/>
    <w:rsid w:val="00D763A0"/>
    <w:rsid w:val="00D77843"/>
    <w:rsid w:val="00D821C9"/>
    <w:rsid w:val="00D821CA"/>
    <w:rsid w:val="00D82410"/>
    <w:rsid w:val="00D83710"/>
    <w:rsid w:val="00D84253"/>
    <w:rsid w:val="00D85959"/>
    <w:rsid w:val="00D86834"/>
    <w:rsid w:val="00D87094"/>
    <w:rsid w:val="00D87344"/>
    <w:rsid w:val="00D87920"/>
    <w:rsid w:val="00D911A7"/>
    <w:rsid w:val="00D93A20"/>
    <w:rsid w:val="00D93F7F"/>
    <w:rsid w:val="00D955D2"/>
    <w:rsid w:val="00D958A7"/>
    <w:rsid w:val="00D9767B"/>
    <w:rsid w:val="00D977EB"/>
    <w:rsid w:val="00D97B89"/>
    <w:rsid w:val="00DA305B"/>
    <w:rsid w:val="00DA40E9"/>
    <w:rsid w:val="00DA5327"/>
    <w:rsid w:val="00DA749F"/>
    <w:rsid w:val="00DB0B80"/>
    <w:rsid w:val="00DB0C6B"/>
    <w:rsid w:val="00DB11D3"/>
    <w:rsid w:val="00DB4249"/>
    <w:rsid w:val="00DB5156"/>
    <w:rsid w:val="00DB628E"/>
    <w:rsid w:val="00DC2234"/>
    <w:rsid w:val="00DC25CE"/>
    <w:rsid w:val="00DC29F0"/>
    <w:rsid w:val="00DC3D54"/>
    <w:rsid w:val="00DC681C"/>
    <w:rsid w:val="00DC6B20"/>
    <w:rsid w:val="00DD18D2"/>
    <w:rsid w:val="00DD1E19"/>
    <w:rsid w:val="00DD2FF5"/>
    <w:rsid w:val="00DD3E52"/>
    <w:rsid w:val="00DD48C7"/>
    <w:rsid w:val="00DD49F2"/>
    <w:rsid w:val="00DD65F7"/>
    <w:rsid w:val="00DD6E32"/>
    <w:rsid w:val="00DE05C6"/>
    <w:rsid w:val="00DE304F"/>
    <w:rsid w:val="00DE3F2F"/>
    <w:rsid w:val="00DE572F"/>
    <w:rsid w:val="00DE6F1C"/>
    <w:rsid w:val="00DE7C4D"/>
    <w:rsid w:val="00DF30B1"/>
    <w:rsid w:val="00DF38AF"/>
    <w:rsid w:val="00DF3BCF"/>
    <w:rsid w:val="00DF77EA"/>
    <w:rsid w:val="00DF78C3"/>
    <w:rsid w:val="00DF7A9B"/>
    <w:rsid w:val="00E01EAE"/>
    <w:rsid w:val="00E01EDF"/>
    <w:rsid w:val="00E02D11"/>
    <w:rsid w:val="00E05025"/>
    <w:rsid w:val="00E1022D"/>
    <w:rsid w:val="00E106DA"/>
    <w:rsid w:val="00E10C04"/>
    <w:rsid w:val="00E1393D"/>
    <w:rsid w:val="00E15781"/>
    <w:rsid w:val="00E16A7E"/>
    <w:rsid w:val="00E16C28"/>
    <w:rsid w:val="00E16E59"/>
    <w:rsid w:val="00E2079E"/>
    <w:rsid w:val="00E207F3"/>
    <w:rsid w:val="00E207F7"/>
    <w:rsid w:val="00E20877"/>
    <w:rsid w:val="00E215F7"/>
    <w:rsid w:val="00E21AF5"/>
    <w:rsid w:val="00E233E6"/>
    <w:rsid w:val="00E2531C"/>
    <w:rsid w:val="00E25C78"/>
    <w:rsid w:val="00E263FF"/>
    <w:rsid w:val="00E26A78"/>
    <w:rsid w:val="00E26DD8"/>
    <w:rsid w:val="00E27644"/>
    <w:rsid w:val="00E30045"/>
    <w:rsid w:val="00E31257"/>
    <w:rsid w:val="00E31F19"/>
    <w:rsid w:val="00E323B8"/>
    <w:rsid w:val="00E32F76"/>
    <w:rsid w:val="00E34726"/>
    <w:rsid w:val="00E34A70"/>
    <w:rsid w:val="00E35BC3"/>
    <w:rsid w:val="00E3715B"/>
    <w:rsid w:val="00E40F56"/>
    <w:rsid w:val="00E41CEF"/>
    <w:rsid w:val="00E41D63"/>
    <w:rsid w:val="00E4645C"/>
    <w:rsid w:val="00E46BA0"/>
    <w:rsid w:val="00E504B0"/>
    <w:rsid w:val="00E518D9"/>
    <w:rsid w:val="00E51C68"/>
    <w:rsid w:val="00E52ED3"/>
    <w:rsid w:val="00E56C2D"/>
    <w:rsid w:val="00E56E7A"/>
    <w:rsid w:val="00E57D03"/>
    <w:rsid w:val="00E60EE9"/>
    <w:rsid w:val="00E618EA"/>
    <w:rsid w:val="00E6515B"/>
    <w:rsid w:val="00E66424"/>
    <w:rsid w:val="00E66E3F"/>
    <w:rsid w:val="00E7181B"/>
    <w:rsid w:val="00E71F48"/>
    <w:rsid w:val="00E7284F"/>
    <w:rsid w:val="00E72FAA"/>
    <w:rsid w:val="00E76722"/>
    <w:rsid w:val="00E77D5D"/>
    <w:rsid w:val="00E80037"/>
    <w:rsid w:val="00E824F4"/>
    <w:rsid w:val="00E82DAB"/>
    <w:rsid w:val="00E833EE"/>
    <w:rsid w:val="00E849A0"/>
    <w:rsid w:val="00E86247"/>
    <w:rsid w:val="00E874BE"/>
    <w:rsid w:val="00E874EA"/>
    <w:rsid w:val="00E87DB9"/>
    <w:rsid w:val="00E911C8"/>
    <w:rsid w:val="00E92473"/>
    <w:rsid w:val="00E927D6"/>
    <w:rsid w:val="00E938A8"/>
    <w:rsid w:val="00E93B74"/>
    <w:rsid w:val="00E958EA"/>
    <w:rsid w:val="00E96C53"/>
    <w:rsid w:val="00EA0B6C"/>
    <w:rsid w:val="00EA374C"/>
    <w:rsid w:val="00EA3859"/>
    <w:rsid w:val="00EA3AE8"/>
    <w:rsid w:val="00EA5093"/>
    <w:rsid w:val="00EA5B83"/>
    <w:rsid w:val="00EA63AC"/>
    <w:rsid w:val="00EA6954"/>
    <w:rsid w:val="00EA6E01"/>
    <w:rsid w:val="00EA7025"/>
    <w:rsid w:val="00EB077D"/>
    <w:rsid w:val="00EB251E"/>
    <w:rsid w:val="00EB3E69"/>
    <w:rsid w:val="00EB4441"/>
    <w:rsid w:val="00EB5261"/>
    <w:rsid w:val="00EB6BE0"/>
    <w:rsid w:val="00EC06A3"/>
    <w:rsid w:val="00EC2386"/>
    <w:rsid w:val="00EC260E"/>
    <w:rsid w:val="00EC2616"/>
    <w:rsid w:val="00EC3FE0"/>
    <w:rsid w:val="00EC402B"/>
    <w:rsid w:val="00EC440F"/>
    <w:rsid w:val="00EC4B6F"/>
    <w:rsid w:val="00EC7129"/>
    <w:rsid w:val="00EC7B8C"/>
    <w:rsid w:val="00ED0704"/>
    <w:rsid w:val="00ED10F8"/>
    <w:rsid w:val="00ED153F"/>
    <w:rsid w:val="00ED1696"/>
    <w:rsid w:val="00ED3FE2"/>
    <w:rsid w:val="00ED5211"/>
    <w:rsid w:val="00ED66AF"/>
    <w:rsid w:val="00ED7133"/>
    <w:rsid w:val="00EE100D"/>
    <w:rsid w:val="00EE1802"/>
    <w:rsid w:val="00EE490E"/>
    <w:rsid w:val="00EE5278"/>
    <w:rsid w:val="00EE5555"/>
    <w:rsid w:val="00EE7E7D"/>
    <w:rsid w:val="00EF0AE8"/>
    <w:rsid w:val="00EF1D51"/>
    <w:rsid w:val="00EF2931"/>
    <w:rsid w:val="00F0138A"/>
    <w:rsid w:val="00F01E1F"/>
    <w:rsid w:val="00F02459"/>
    <w:rsid w:val="00F0252F"/>
    <w:rsid w:val="00F02680"/>
    <w:rsid w:val="00F02DDA"/>
    <w:rsid w:val="00F030AB"/>
    <w:rsid w:val="00F033BE"/>
    <w:rsid w:val="00F037A4"/>
    <w:rsid w:val="00F061F5"/>
    <w:rsid w:val="00F06BD8"/>
    <w:rsid w:val="00F07423"/>
    <w:rsid w:val="00F07A64"/>
    <w:rsid w:val="00F10753"/>
    <w:rsid w:val="00F12DB6"/>
    <w:rsid w:val="00F142BB"/>
    <w:rsid w:val="00F16467"/>
    <w:rsid w:val="00F17266"/>
    <w:rsid w:val="00F17B41"/>
    <w:rsid w:val="00F2077E"/>
    <w:rsid w:val="00F2099D"/>
    <w:rsid w:val="00F20CB2"/>
    <w:rsid w:val="00F23E14"/>
    <w:rsid w:val="00F2514A"/>
    <w:rsid w:val="00F25518"/>
    <w:rsid w:val="00F26A9E"/>
    <w:rsid w:val="00F2734E"/>
    <w:rsid w:val="00F27B24"/>
    <w:rsid w:val="00F27FAF"/>
    <w:rsid w:val="00F314FA"/>
    <w:rsid w:val="00F318CF"/>
    <w:rsid w:val="00F32906"/>
    <w:rsid w:val="00F32B19"/>
    <w:rsid w:val="00F34925"/>
    <w:rsid w:val="00F3622B"/>
    <w:rsid w:val="00F3725A"/>
    <w:rsid w:val="00F376D3"/>
    <w:rsid w:val="00F40BDB"/>
    <w:rsid w:val="00F40FBB"/>
    <w:rsid w:val="00F41367"/>
    <w:rsid w:val="00F42EF6"/>
    <w:rsid w:val="00F4365C"/>
    <w:rsid w:val="00F4401B"/>
    <w:rsid w:val="00F449E1"/>
    <w:rsid w:val="00F51FB0"/>
    <w:rsid w:val="00F52C35"/>
    <w:rsid w:val="00F54674"/>
    <w:rsid w:val="00F56F06"/>
    <w:rsid w:val="00F571DE"/>
    <w:rsid w:val="00F57632"/>
    <w:rsid w:val="00F5781B"/>
    <w:rsid w:val="00F57DDD"/>
    <w:rsid w:val="00F6042D"/>
    <w:rsid w:val="00F6101D"/>
    <w:rsid w:val="00F62BF7"/>
    <w:rsid w:val="00F65016"/>
    <w:rsid w:val="00F67DBA"/>
    <w:rsid w:val="00F67DEA"/>
    <w:rsid w:val="00F71F39"/>
    <w:rsid w:val="00F722FD"/>
    <w:rsid w:val="00F72908"/>
    <w:rsid w:val="00F73178"/>
    <w:rsid w:val="00F805F2"/>
    <w:rsid w:val="00F818EE"/>
    <w:rsid w:val="00F821AC"/>
    <w:rsid w:val="00F83E40"/>
    <w:rsid w:val="00F84BDE"/>
    <w:rsid w:val="00F85BCB"/>
    <w:rsid w:val="00F865AA"/>
    <w:rsid w:val="00F919BA"/>
    <w:rsid w:val="00F9506A"/>
    <w:rsid w:val="00F95643"/>
    <w:rsid w:val="00FA0FE6"/>
    <w:rsid w:val="00FA2506"/>
    <w:rsid w:val="00FA5753"/>
    <w:rsid w:val="00FA5BC9"/>
    <w:rsid w:val="00FB1F22"/>
    <w:rsid w:val="00FB27D3"/>
    <w:rsid w:val="00FB2ECB"/>
    <w:rsid w:val="00FB7837"/>
    <w:rsid w:val="00FC351F"/>
    <w:rsid w:val="00FC407C"/>
    <w:rsid w:val="00FC4217"/>
    <w:rsid w:val="00FC6F4A"/>
    <w:rsid w:val="00FC7581"/>
    <w:rsid w:val="00FC758B"/>
    <w:rsid w:val="00FC75A1"/>
    <w:rsid w:val="00FD011E"/>
    <w:rsid w:val="00FD0BE2"/>
    <w:rsid w:val="00FD13F9"/>
    <w:rsid w:val="00FD3FB8"/>
    <w:rsid w:val="00FD43C4"/>
    <w:rsid w:val="00FD65BB"/>
    <w:rsid w:val="00FD6814"/>
    <w:rsid w:val="00FD6ED7"/>
    <w:rsid w:val="00FD7E03"/>
    <w:rsid w:val="00FE0861"/>
    <w:rsid w:val="00FE09E7"/>
    <w:rsid w:val="00FE1577"/>
    <w:rsid w:val="00FE1A2B"/>
    <w:rsid w:val="00FE20A4"/>
    <w:rsid w:val="00FE4EDE"/>
    <w:rsid w:val="00FE5D68"/>
    <w:rsid w:val="00FE6414"/>
    <w:rsid w:val="00FE7365"/>
    <w:rsid w:val="00FE7B50"/>
    <w:rsid w:val="00FF0A3F"/>
    <w:rsid w:val="00FF0E5C"/>
    <w:rsid w:val="00FF2B11"/>
    <w:rsid w:val="00FF4F67"/>
    <w:rsid w:val="00FF5639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97A7"/>
  <w15:docId w15:val="{3672ADD6-895A-45B2-B09B-EF139530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D3E"/>
    <w:pPr>
      <w:ind w:right="6570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3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1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2B66"/>
    <w:pPr>
      <w:bidi/>
      <w:spacing w:after="0"/>
      <w:ind w:left="-7" w:right="0"/>
      <w:contextualSpacing/>
    </w:pPr>
    <w:rPr>
      <w:rFonts w:cs="David"/>
      <w:sz w:val="24"/>
      <w:szCs w:val="24"/>
      <w:lang w:bidi="he-IL"/>
    </w:rPr>
  </w:style>
  <w:style w:type="table" w:styleId="TableGrid">
    <w:name w:val="Table Grid"/>
    <w:basedOn w:val="TableNormal"/>
    <w:uiPriority w:val="39"/>
    <w:rsid w:val="00C1363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843C57"/>
    <w:pPr>
      <w:bidi/>
      <w:spacing w:after="0"/>
      <w:ind w:right="0"/>
    </w:pPr>
    <w:rPr>
      <w:rFonts w:cs="FrankRuehl"/>
      <w:b/>
      <w:bCs/>
      <w:color w:val="C0504D" w:themeColor="accent2"/>
      <w:sz w:val="26"/>
      <w:szCs w:val="26"/>
      <w:lang w:bidi="he-IL"/>
    </w:rPr>
  </w:style>
  <w:style w:type="paragraph" w:customStyle="1" w:styleId="a">
    <w:name w:val="תנאי"/>
    <w:basedOn w:val="Normal"/>
    <w:link w:val="Char"/>
    <w:qFormat/>
    <w:rsid w:val="004207AC"/>
    <w:pPr>
      <w:bidi/>
      <w:spacing w:after="0"/>
      <w:ind w:right="0"/>
    </w:pPr>
    <w:rPr>
      <w:rFonts w:cs="Aharoni"/>
      <w:sz w:val="26"/>
      <w:szCs w:val="26"/>
      <w:lang w:bidi="he-IL"/>
    </w:rPr>
  </w:style>
  <w:style w:type="character" w:customStyle="1" w:styleId="Style1Char">
    <w:name w:val="Style1 Char"/>
    <w:basedOn w:val="DefaultParagraphFont"/>
    <w:link w:val="Style1"/>
    <w:rsid w:val="00843C57"/>
    <w:rPr>
      <w:rFonts w:cs="FrankRuehl"/>
      <w:b/>
      <w:bCs/>
      <w:color w:val="C0504D" w:themeColor="accent2"/>
      <w:sz w:val="26"/>
      <w:szCs w:val="26"/>
      <w:lang w:bidi="he-IL"/>
    </w:rPr>
  </w:style>
  <w:style w:type="paragraph" w:customStyle="1" w:styleId="a0">
    <w:name w:val="תנך"/>
    <w:basedOn w:val="ListParagraph"/>
    <w:link w:val="Char0"/>
    <w:qFormat/>
    <w:rsid w:val="00615827"/>
    <w:rPr>
      <w:rFonts w:cs="BN Anna Bold"/>
      <w:color w:val="7030A0"/>
      <w:sz w:val="20"/>
      <w:szCs w:val="20"/>
    </w:rPr>
  </w:style>
  <w:style w:type="character" w:customStyle="1" w:styleId="Char">
    <w:name w:val="תנאי Char"/>
    <w:basedOn w:val="DefaultParagraphFont"/>
    <w:link w:val="a"/>
    <w:rsid w:val="004207AC"/>
    <w:rPr>
      <w:rFonts w:cs="Aharoni"/>
      <w:sz w:val="26"/>
      <w:szCs w:val="26"/>
      <w:lang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15827"/>
    <w:rPr>
      <w:rFonts w:cs="David"/>
      <w:sz w:val="24"/>
      <w:szCs w:val="24"/>
      <w:lang w:bidi="he-IL"/>
    </w:rPr>
  </w:style>
  <w:style w:type="character" w:customStyle="1" w:styleId="Char0">
    <w:name w:val="תנך Char"/>
    <w:basedOn w:val="ListParagraphChar"/>
    <w:link w:val="a0"/>
    <w:rsid w:val="00615827"/>
    <w:rPr>
      <w:rFonts w:cs="BN Anna Bold"/>
      <w:color w:val="7030A0"/>
      <w:sz w:val="20"/>
      <w:szCs w:val="20"/>
      <w:lang w:bidi="he-IL"/>
    </w:rPr>
  </w:style>
  <w:style w:type="character" w:styleId="Hyperlink">
    <w:name w:val="Hyperlink"/>
    <w:basedOn w:val="DefaultParagraphFont"/>
    <w:uiPriority w:val="99"/>
    <w:semiHidden/>
    <w:unhideWhenUsed/>
    <w:rsid w:val="0035313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E756F"/>
    <w:pPr>
      <w:spacing w:after="0"/>
      <w:ind w:right="6570"/>
    </w:pPr>
    <w:rPr>
      <w:sz w:val="28"/>
      <w:szCs w:val="28"/>
    </w:rPr>
  </w:style>
  <w:style w:type="paragraph" w:customStyle="1" w:styleId="Style2">
    <w:name w:val="Style2"/>
    <w:basedOn w:val="NoSpacing"/>
    <w:link w:val="Style2Char"/>
    <w:rsid w:val="00F314FA"/>
    <w:pPr>
      <w:bidi/>
      <w:ind w:right="0"/>
    </w:pPr>
    <w:rPr>
      <w:rFonts w:cs="David"/>
      <w:sz w:val="24"/>
      <w:szCs w:val="24"/>
      <w:lang w:bidi="he-IL"/>
    </w:rPr>
  </w:style>
  <w:style w:type="character" w:customStyle="1" w:styleId="NoSpacingChar">
    <w:name w:val="No Spacing Char"/>
    <w:basedOn w:val="DefaultParagraphFont"/>
    <w:link w:val="NoSpacing"/>
    <w:uiPriority w:val="1"/>
    <w:rsid w:val="005E1826"/>
    <w:rPr>
      <w:sz w:val="28"/>
      <w:szCs w:val="28"/>
    </w:rPr>
  </w:style>
  <w:style w:type="character" w:customStyle="1" w:styleId="Style2Char">
    <w:name w:val="Style2 Char"/>
    <w:basedOn w:val="NoSpacingChar"/>
    <w:link w:val="Style2"/>
    <w:rsid w:val="00F314FA"/>
    <w:rPr>
      <w:rFonts w:cs="David"/>
      <w:sz w:val="24"/>
      <w:szCs w:val="24"/>
      <w:lang w:bidi="he-IL"/>
    </w:rPr>
  </w:style>
  <w:style w:type="paragraph" w:customStyle="1" w:styleId="Style3">
    <w:name w:val="Style3"/>
    <w:basedOn w:val="ListParagraph"/>
    <w:link w:val="Style3Char"/>
    <w:qFormat/>
    <w:rsid w:val="0068611F"/>
  </w:style>
  <w:style w:type="character" w:customStyle="1" w:styleId="Style3Char">
    <w:name w:val="Style3 Char"/>
    <w:basedOn w:val="ListParagraphChar"/>
    <w:link w:val="Style3"/>
    <w:rsid w:val="0068611F"/>
    <w:rPr>
      <w:rFonts w:cs="David"/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8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08"/>
    <w:rPr>
      <w:rFonts w:ascii="Tahoma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7474C5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7474C5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Shading-Accent5">
    <w:name w:val="Light Shading Accent 5"/>
    <w:basedOn w:val="TableNormal"/>
    <w:uiPriority w:val="60"/>
    <w:rsid w:val="0029444E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75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3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">
    <w:name w:val="Style4"/>
    <w:basedOn w:val="Normal"/>
    <w:link w:val="Style4Char"/>
    <w:qFormat/>
    <w:rsid w:val="00CB5B28"/>
    <w:pPr>
      <w:bidi/>
      <w:spacing w:after="0"/>
      <w:ind w:right="0"/>
    </w:pPr>
    <w:rPr>
      <w:rFonts w:cs="Aharoni"/>
      <w:sz w:val="26"/>
      <w:szCs w:val="26"/>
    </w:rPr>
  </w:style>
  <w:style w:type="character" w:customStyle="1" w:styleId="Style4Char">
    <w:name w:val="Style4 Char"/>
    <w:basedOn w:val="DefaultParagraphFont"/>
    <w:link w:val="Style4"/>
    <w:rsid w:val="00CB5B28"/>
    <w:rPr>
      <w:rFonts w:cs="Aharoni"/>
      <w:sz w:val="26"/>
      <w:szCs w:val="26"/>
    </w:rPr>
  </w:style>
  <w:style w:type="table" w:customStyle="1" w:styleId="LightShading2">
    <w:name w:val="Light Shading2"/>
    <w:basedOn w:val="TableNormal"/>
    <w:uiPriority w:val="60"/>
    <w:rsid w:val="001B7C1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E30045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30045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267A7F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rsid w:val="00C1480B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C1480B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520AC5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6554E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8556C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verse">
    <w:name w:val="verse"/>
    <w:basedOn w:val="DefaultParagraphFont"/>
    <w:rsid w:val="00BE6D2B"/>
  </w:style>
  <w:style w:type="character" w:customStyle="1" w:styleId="he">
    <w:name w:val="he"/>
    <w:basedOn w:val="DefaultParagraphFont"/>
    <w:rsid w:val="00BE6D2B"/>
  </w:style>
  <w:style w:type="character" w:customStyle="1" w:styleId="vnum">
    <w:name w:val="vnum"/>
    <w:basedOn w:val="DefaultParagraphFont"/>
    <w:rsid w:val="00BE6D2B"/>
  </w:style>
  <w:style w:type="paragraph" w:styleId="Header">
    <w:name w:val="header"/>
    <w:basedOn w:val="Normal"/>
    <w:link w:val="HeaderChar"/>
    <w:uiPriority w:val="99"/>
    <w:unhideWhenUsed/>
    <w:rsid w:val="0088171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1718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8171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1718"/>
    <w:rPr>
      <w:sz w:val="28"/>
      <w:szCs w:val="28"/>
    </w:rPr>
  </w:style>
  <w:style w:type="table" w:styleId="GridTable4-Accent1">
    <w:name w:val="Grid Table 4 Accent 1"/>
    <w:basedOn w:val="TableNormal"/>
    <w:uiPriority w:val="49"/>
    <w:rsid w:val="002C6E2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1Light">
    <w:name w:val="Grid Table 1 Light"/>
    <w:basedOn w:val="TableNormal"/>
    <w:uiPriority w:val="46"/>
    <w:rsid w:val="002C6E2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9Char">
    <w:name w:val="Heading 9 Char"/>
    <w:basedOn w:val="DefaultParagraphFont"/>
    <w:link w:val="Heading9"/>
    <w:uiPriority w:val="9"/>
    <w:semiHidden/>
    <w:rsid w:val="00BA51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-Accent1">
    <w:name w:val="Grid Table 1 Light Accent 1"/>
    <w:basedOn w:val="TableNormal"/>
    <w:uiPriority w:val="46"/>
    <w:rsid w:val="009B5433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56997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5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1307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057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786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504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346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860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563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674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471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555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516">
          <w:marLeft w:val="0"/>
          <w:marRight w:val="6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66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14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6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0BC30-9968-4B7F-A642-937C05C1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michelle@itim.org.il</cp:lastModifiedBy>
  <cp:revision>2</cp:revision>
  <cp:lastPrinted>2017-07-17T19:06:00Z</cp:lastPrinted>
  <dcterms:created xsi:type="dcterms:W3CDTF">2017-07-17T19:10:00Z</dcterms:created>
  <dcterms:modified xsi:type="dcterms:W3CDTF">2017-07-17T19:10:00Z</dcterms:modified>
</cp:coreProperties>
</file>