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F99" w:rsidRPr="00F45D47" w:rsidRDefault="005B13CA" w:rsidP="00317F99">
      <w:pPr>
        <w:bidi/>
        <w:ind w:right="0"/>
        <w:jc w:val="center"/>
        <w:rPr>
          <w:rFonts w:cs="David" w:hint="cs"/>
          <w:b/>
          <w:bCs/>
          <w:sz w:val="32"/>
          <w:szCs w:val="32"/>
          <w:u w:val="single"/>
          <w:rtl/>
          <w:lang w:bidi="he-IL"/>
        </w:rPr>
      </w:pPr>
      <w:r w:rsidRPr="00F45D47">
        <w:rPr>
          <w:rFonts w:cs="David" w:hint="cs"/>
          <w:b/>
          <w:bCs/>
          <w:sz w:val="32"/>
          <w:szCs w:val="32"/>
          <w:u w:val="single"/>
          <w:rtl/>
          <w:lang w:bidi="he-IL"/>
        </w:rPr>
        <w:t>ברכות לד</w:t>
      </w:r>
      <w:r w:rsidR="00317F99" w:rsidRPr="00F45D47">
        <w:rPr>
          <w:rFonts w:cs="David" w:hint="cs"/>
          <w:b/>
          <w:bCs/>
          <w:sz w:val="32"/>
          <w:szCs w:val="32"/>
          <w:u w:val="single"/>
          <w:rtl/>
          <w:lang w:bidi="he-IL"/>
        </w:rPr>
        <w:t xml:space="preserve"> (וסוף לג:)</w:t>
      </w:r>
    </w:p>
    <w:tbl>
      <w:tblPr>
        <w:tblStyle w:val="TableGrid"/>
        <w:bidiVisual/>
        <w:tblW w:w="9923" w:type="dxa"/>
        <w:tblInd w:w="-466" w:type="dxa"/>
        <w:tblLook w:val="04A0"/>
      </w:tblPr>
      <w:tblGrid>
        <w:gridCol w:w="1701"/>
        <w:gridCol w:w="4637"/>
        <w:gridCol w:w="3585"/>
      </w:tblGrid>
      <w:tr w:rsidR="005B13CA" w:rsidRPr="00F45D47" w:rsidTr="00341A2C">
        <w:tc>
          <w:tcPr>
            <w:tcW w:w="1701" w:type="dxa"/>
          </w:tcPr>
          <w:p w:rsidR="005B13CA" w:rsidRPr="00F45D47" w:rsidRDefault="005B13CA" w:rsidP="005B13CA">
            <w:pPr>
              <w:bidi/>
              <w:ind w:right="0"/>
              <w:rPr>
                <w:rFonts w:cs="David" w:hint="cs"/>
                <w:rtl/>
                <w:lang w:bidi="he-IL"/>
              </w:rPr>
            </w:pPr>
            <w:r w:rsidRPr="00F45D47">
              <w:rPr>
                <w:rFonts w:cs="David" w:hint="cs"/>
                <w:rtl/>
                <w:lang w:bidi="he-IL"/>
              </w:rPr>
              <w:t>קושי</w:t>
            </w:r>
          </w:p>
        </w:tc>
        <w:tc>
          <w:tcPr>
            <w:tcW w:w="4637" w:type="dxa"/>
          </w:tcPr>
          <w:p w:rsidR="005B13CA" w:rsidRPr="00F45D47" w:rsidRDefault="005B13CA" w:rsidP="005B13CA">
            <w:pPr>
              <w:bidi/>
              <w:ind w:right="0"/>
              <w:rPr>
                <w:rFonts w:cs="David" w:hint="cs"/>
                <w:rtl/>
                <w:lang w:bidi="he-IL"/>
              </w:rPr>
            </w:pPr>
            <w:r w:rsidRPr="00F45D47">
              <w:rPr>
                <w:rFonts w:cs="David" w:hint="cs"/>
                <w:rtl/>
                <w:lang w:bidi="he-IL"/>
              </w:rPr>
              <w:t xml:space="preserve">ר' זירא האומר שמע שמע כאומר מודים מודים </w:t>
            </w:r>
            <w:r w:rsidRPr="00F45D47">
              <w:rPr>
                <w:rFonts w:cs="David" w:hint="cs"/>
                <w:u w:val="single"/>
                <w:rtl/>
                <w:lang w:bidi="he-IL"/>
              </w:rPr>
              <w:t>(ומשתקין אותו)</w:t>
            </w:r>
          </w:p>
        </w:tc>
        <w:tc>
          <w:tcPr>
            <w:tcW w:w="3585" w:type="dxa"/>
          </w:tcPr>
          <w:p w:rsidR="005B13CA" w:rsidRPr="00F45D47" w:rsidRDefault="00752FA1" w:rsidP="005B13CA">
            <w:pPr>
              <w:bidi/>
              <w:ind w:right="0"/>
              <w:rPr>
                <w:rFonts w:cs="Aharoni" w:hint="cs"/>
                <w:rtl/>
                <w:lang w:bidi="he-IL"/>
              </w:rPr>
            </w:pPr>
            <w:r w:rsidRPr="00F45D47">
              <w:rPr>
                <w:rFonts w:cs="Aharoni" w:hint="cs"/>
                <w:rtl/>
                <w:lang w:bidi="he-IL"/>
              </w:rPr>
              <w:t>ה</w:t>
            </w:r>
            <w:r w:rsidR="005B13CA" w:rsidRPr="00F45D47">
              <w:rPr>
                <w:rFonts w:cs="Aharoni" w:hint="cs"/>
                <w:rtl/>
                <w:lang w:bidi="he-IL"/>
              </w:rPr>
              <w:t>ק</w:t>
            </w:r>
            <w:r w:rsidRPr="00F45D47">
              <w:rPr>
                <w:rFonts w:cs="Aharoni" w:hint="cs"/>
                <w:rtl/>
                <w:lang w:bidi="he-IL"/>
              </w:rPr>
              <w:t>ו</w:t>
            </w:r>
            <w:r w:rsidR="005B13CA" w:rsidRPr="00F45D47">
              <w:rPr>
                <w:rFonts w:cs="Aharoni" w:hint="cs"/>
                <w:rtl/>
                <w:lang w:bidi="he-IL"/>
              </w:rPr>
              <w:t xml:space="preserve">רא את שמע וכופלה </w:t>
            </w:r>
            <w:r w:rsidR="005B13CA" w:rsidRPr="00F45D47">
              <w:rPr>
                <w:rFonts w:cs="Aharoni" w:hint="cs"/>
                <w:u w:val="single"/>
                <w:rtl/>
                <w:lang w:bidi="he-IL"/>
              </w:rPr>
              <w:t>הרי זה מגונה</w:t>
            </w:r>
          </w:p>
        </w:tc>
      </w:tr>
      <w:tr w:rsidR="005B13CA" w:rsidRPr="00F45D47" w:rsidTr="00341A2C">
        <w:tc>
          <w:tcPr>
            <w:tcW w:w="1701" w:type="dxa"/>
          </w:tcPr>
          <w:p w:rsidR="005B13CA" w:rsidRPr="00F45D47" w:rsidRDefault="005B13CA" w:rsidP="005B13CA">
            <w:pPr>
              <w:bidi/>
              <w:ind w:right="0"/>
              <w:rPr>
                <w:rFonts w:cs="David" w:hint="cs"/>
                <w:rtl/>
                <w:lang w:bidi="he-IL"/>
              </w:rPr>
            </w:pPr>
            <w:r w:rsidRPr="00F45D47">
              <w:rPr>
                <w:rFonts w:cs="David" w:hint="cs"/>
                <w:rtl/>
                <w:lang w:bidi="he-IL"/>
              </w:rPr>
              <w:t>תירוץ לפי רש"י</w:t>
            </w:r>
          </w:p>
        </w:tc>
        <w:tc>
          <w:tcPr>
            <w:tcW w:w="4637" w:type="dxa"/>
          </w:tcPr>
          <w:p w:rsidR="005B13CA" w:rsidRPr="00F45D47" w:rsidRDefault="005B13CA" w:rsidP="005B13CA">
            <w:pPr>
              <w:bidi/>
              <w:ind w:right="0"/>
              <w:rPr>
                <w:rFonts w:cs="David" w:hint="cs"/>
                <w:rtl/>
                <w:lang w:bidi="he-IL"/>
              </w:rPr>
            </w:pPr>
            <w:r w:rsidRPr="00F45D47">
              <w:rPr>
                <w:rFonts w:cs="David" w:hint="cs"/>
                <w:rtl/>
                <w:lang w:bidi="he-IL"/>
              </w:rPr>
              <w:t xml:space="preserve">דאמר פסוקא פסוקא </w:t>
            </w:r>
            <w:r w:rsidRPr="00F45D47">
              <w:rPr>
                <w:rFonts w:cs="David"/>
                <w:rtl/>
                <w:lang w:bidi="he-IL"/>
              </w:rPr>
              <w:t>–</w:t>
            </w:r>
            <w:r w:rsidRPr="00F45D47">
              <w:rPr>
                <w:rFonts w:cs="David" w:hint="cs"/>
                <w:rtl/>
                <w:lang w:bidi="he-IL"/>
              </w:rPr>
              <w:t xml:space="preserve"> לחזור על פסוק פעמיים נשמע כשתי רשויות</w:t>
            </w:r>
          </w:p>
        </w:tc>
        <w:tc>
          <w:tcPr>
            <w:tcW w:w="3585" w:type="dxa"/>
          </w:tcPr>
          <w:p w:rsidR="005B13CA" w:rsidRPr="00F45D47" w:rsidRDefault="005B13CA" w:rsidP="005B13CA">
            <w:pPr>
              <w:bidi/>
              <w:ind w:right="0"/>
              <w:rPr>
                <w:rFonts w:cs="David" w:hint="cs"/>
                <w:rtl/>
                <w:lang w:bidi="he-IL"/>
              </w:rPr>
            </w:pPr>
            <w:r w:rsidRPr="00F45D47">
              <w:rPr>
                <w:rFonts w:cs="David" w:hint="cs"/>
                <w:rtl/>
                <w:lang w:bidi="he-IL"/>
              </w:rPr>
              <w:t xml:space="preserve">דאמר מילתא מילתא </w:t>
            </w:r>
            <w:r w:rsidRPr="00F45D47">
              <w:rPr>
                <w:rFonts w:cs="David"/>
                <w:rtl/>
                <w:lang w:bidi="he-IL"/>
              </w:rPr>
              <w:t>–</w:t>
            </w:r>
            <w:r w:rsidRPr="00F45D47">
              <w:rPr>
                <w:rFonts w:cs="David" w:hint="cs"/>
                <w:rtl/>
                <w:lang w:bidi="he-IL"/>
              </w:rPr>
              <w:t xml:space="preserve"> חזור מילה מילה נראה כמתלוצץ</w:t>
            </w:r>
          </w:p>
        </w:tc>
      </w:tr>
      <w:tr w:rsidR="005B13CA" w:rsidRPr="00F45D47" w:rsidTr="00341A2C">
        <w:tc>
          <w:tcPr>
            <w:tcW w:w="1701" w:type="dxa"/>
          </w:tcPr>
          <w:p w:rsidR="005B13CA" w:rsidRPr="00F45D47" w:rsidRDefault="00317F99" w:rsidP="00317F99">
            <w:pPr>
              <w:bidi/>
              <w:ind w:right="0"/>
              <w:rPr>
                <w:rFonts w:cs="David" w:hint="cs"/>
                <w:rtl/>
                <w:lang w:bidi="he-IL"/>
              </w:rPr>
            </w:pPr>
            <w:r w:rsidRPr="00F45D47">
              <w:rPr>
                <w:rFonts w:cs="David" w:hint="cs"/>
                <w:rtl/>
                <w:lang w:bidi="he-IL"/>
              </w:rPr>
              <w:t>תירוץ לפי בה"ג ו</w:t>
            </w:r>
            <w:r w:rsidR="005B13CA" w:rsidRPr="00F45D47">
              <w:rPr>
                <w:rFonts w:cs="David" w:hint="cs"/>
                <w:rtl/>
                <w:lang w:bidi="he-IL"/>
              </w:rPr>
              <w:t>ר</w:t>
            </w:r>
            <w:r w:rsidRPr="00F45D47">
              <w:rPr>
                <w:rFonts w:cs="David" w:hint="cs"/>
                <w:rtl/>
                <w:lang w:bidi="he-IL"/>
              </w:rPr>
              <w:t>בינו חננאל</w:t>
            </w:r>
          </w:p>
        </w:tc>
        <w:tc>
          <w:tcPr>
            <w:tcW w:w="4637" w:type="dxa"/>
          </w:tcPr>
          <w:p w:rsidR="005B13CA" w:rsidRPr="00F45D47" w:rsidRDefault="005B13CA" w:rsidP="005B13CA">
            <w:pPr>
              <w:bidi/>
              <w:ind w:right="0"/>
              <w:rPr>
                <w:rFonts w:cs="David" w:hint="cs"/>
                <w:rtl/>
                <w:lang w:bidi="he-IL"/>
              </w:rPr>
            </w:pPr>
            <w:r w:rsidRPr="00F45D47">
              <w:rPr>
                <w:rFonts w:cs="David" w:hint="cs"/>
                <w:rtl/>
                <w:lang w:bidi="he-IL"/>
              </w:rPr>
              <w:t>דאמר מילתא מילתא</w:t>
            </w:r>
            <w:r w:rsidR="00317F99" w:rsidRPr="00F45D47">
              <w:rPr>
                <w:rFonts w:cs="David" w:hint="cs"/>
                <w:rtl/>
                <w:lang w:bidi="he-IL"/>
              </w:rPr>
              <w:t xml:space="preserve"> (כי מדוים מודים נשמע מילתא מילתא)</w:t>
            </w:r>
          </w:p>
        </w:tc>
        <w:tc>
          <w:tcPr>
            <w:tcW w:w="3585" w:type="dxa"/>
          </w:tcPr>
          <w:p w:rsidR="005B13CA" w:rsidRPr="00F45D47" w:rsidRDefault="005B13CA" w:rsidP="005B13CA">
            <w:pPr>
              <w:bidi/>
              <w:ind w:right="0"/>
              <w:rPr>
                <w:rFonts w:cs="David" w:hint="cs"/>
                <w:rtl/>
                <w:lang w:bidi="he-IL"/>
              </w:rPr>
            </w:pPr>
            <w:r w:rsidRPr="00F45D47">
              <w:rPr>
                <w:rFonts w:cs="David" w:hint="cs"/>
                <w:rtl/>
                <w:lang w:bidi="he-IL"/>
              </w:rPr>
              <w:t>דאמר פסוקא פסוקא</w:t>
            </w:r>
            <w:r w:rsidR="00317F99" w:rsidRPr="00F45D47">
              <w:rPr>
                <w:rFonts w:cs="David" w:hint="cs"/>
                <w:rtl/>
                <w:lang w:bidi="he-IL"/>
              </w:rPr>
              <w:t xml:space="preserve"> </w:t>
            </w:r>
          </w:p>
        </w:tc>
      </w:tr>
    </w:tbl>
    <w:p w:rsidR="005B13CA" w:rsidRPr="00F45D47" w:rsidRDefault="005B13CA" w:rsidP="005B13CA">
      <w:pPr>
        <w:bidi/>
        <w:ind w:right="0"/>
        <w:rPr>
          <w:rFonts w:cs="David" w:hint="cs"/>
          <w:rtl/>
          <w:lang w:bidi="he-IL"/>
        </w:rPr>
      </w:pPr>
    </w:p>
    <w:p w:rsidR="00317F99" w:rsidRPr="00F45D47" w:rsidRDefault="00317F99" w:rsidP="00317F99">
      <w:pPr>
        <w:bidi/>
        <w:ind w:right="0"/>
        <w:rPr>
          <w:rFonts w:cs="David" w:hint="cs"/>
          <w:rtl/>
          <w:lang w:bidi="he-IL"/>
        </w:rPr>
      </w:pPr>
      <w:r w:rsidRPr="00F45D47">
        <w:rPr>
          <w:rFonts w:cs="David" w:hint="cs"/>
          <w:rtl/>
          <w:lang w:bidi="he-IL"/>
        </w:rPr>
        <w:t>משנה - הלכות לשליח צבור</w:t>
      </w:r>
    </w:p>
    <w:p w:rsidR="00317F99" w:rsidRPr="00F45D47" w:rsidRDefault="00752FA1" w:rsidP="00752FA1">
      <w:pPr>
        <w:pStyle w:val="ListParagraph"/>
        <w:numPr>
          <w:ilvl w:val="0"/>
          <w:numId w:val="1"/>
        </w:numPr>
        <w:bidi/>
        <w:ind w:right="0"/>
        <w:rPr>
          <w:rFonts w:cs="David" w:hint="cs"/>
          <w:rtl/>
          <w:lang w:bidi="he-IL"/>
        </w:rPr>
      </w:pPr>
      <w:r w:rsidRPr="00F45D47">
        <w:rPr>
          <w:rFonts w:cs="David" w:hint="cs"/>
          <w:rtl/>
          <w:lang w:bidi="he-IL"/>
        </w:rPr>
        <w:t xml:space="preserve">שליח צבור שטעה - </w:t>
      </w:r>
      <w:r w:rsidRPr="00F45D47">
        <w:rPr>
          <w:rFonts w:cs="David"/>
          <w:rtl/>
          <w:lang w:bidi="he-IL"/>
        </w:rPr>
        <w:t xml:space="preserve"> </w:t>
      </w:r>
      <w:r w:rsidRPr="00F45D47">
        <w:rPr>
          <w:rFonts w:cs="Aharoni" w:hint="cs"/>
          <w:rtl/>
          <w:lang w:bidi="he-IL"/>
        </w:rPr>
        <w:t>יעבור</w:t>
      </w:r>
      <w:r w:rsidRPr="00F45D47">
        <w:rPr>
          <w:rFonts w:cs="Aharoni"/>
          <w:rtl/>
          <w:lang w:bidi="he-IL"/>
        </w:rPr>
        <w:t xml:space="preserve"> </w:t>
      </w:r>
      <w:r w:rsidRPr="00F45D47">
        <w:rPr>
          <w:rFonts w:cs="Aharoni" w:hint="cs"/>
          <w:rtl/>
          <w:lang w:bidi="he-IL"/>
        </w:rPr>
        <w:t>אחר</w:t>
      </w:r>
      <w:r w:rsidRPr="00F45D47">
        <w:rPr>
          <w:rFonts w:cs="Aharoni"/>
          <w:rtl/>
          <w:lang w:bidi="he-IL"/>
        </w:rPr>
        <w:t xml:space="preserve"> </w:t>
      </w:r>
      <w:r w:rsidRPr="00F45D47">
        <w:rPr>
          <w:rFonts w:cs="Aharoni" w:hint="cs"/>
          <w:rtl/>
          <w:lang w:bidi="he-IL"/>
        </w:rPr>
        <w:t>תחתיו</w:t>
      </w:r>
      <w:r w:rsidRPr="00F45D47">
        <w:rPr>
          <w:rFonts w:cs="Aharoni"/>
          <w:rtl/>
          <w:lang w:bidi="he-IL"/>
        </w:rPr>
        <w:t xml:space="preserve">, </w:t>
      </w:r>
      <w:r w:rsidRPr="00F45D47">
        <w:rPr>
          <w:rFonts w:cs="Aharoni" w:hint="cs"/>
          <w:rtl/>
          <w:lang w:bidi="he-IL"/>
        </w:rPr>
        <w:t>ולא</w:t>
      </w:r>
      <w:r w:rsidRPr="00F45D47">
        <w:rPr>
          <w:rFonts w:cs="Aharoni"/>
          <w:rtl/>
          <w:lang w:bidi="he-IL"/>
        </w:rPr>
        <w:t xml:space="preserve"> </w:t>
      </w:r>
      <w:r w:rsidRPr="00F45D47">
        <w:rPr>
          <w:rFonts w:cs="Aharoni" w:hint="cs"/>
          <w:rtl/>
          <w:lang w:bidi="he-IL"/>
        </w:rPr>
        <w:t>יהא</w:t>
      </w:r>
      <w:r w:rsidRPr="00F45D47">
        <w:rPr>
          <w:rFonts w:cs="Aharoni"/>
          <w:rtl/>
          <w:lang w:bidi="he-IL"/>
        </w:rPr>
        <w:t xml:space="preserve"> </w:t>
      </w:r>
      <w:r w:rsidRPr="00F45D47">
        <w:rPr>
          <w:rFonts w:cs="Aharoni" w:hint="cs"/>
          <w:rtl/>
          <w:lang w:bidi="he-IL"/>
        </w:rPr>
        <w:t>סרבן</w:t>
      </w:r>
      <w:r w:rsidRPr="00F45D47">
        <w:rPr>
          <w:rFonts w:cs="Aharoni"/>
          <w:rtl/>
          <w:lang w:bidi="he-IL"/>
        </w:rPr>
        <w:t xml:space="preserve"> </w:t>
      </w:r>
      <w:r w:rsidRPr="00F45D47">
        <w:rPr>
          <w:rFonts w:cs="Aharoni" w:hint="cs"/>
          <w:rtl/>
          <w:lang w:bidi="he-IL"/>
        </w:rPr>
        <w:t>באותה</w:t>
      </w:r>
      <w:r w:rsidRPr="00F45D47">
        <w:rPr>
          <w:rFonts w:cs="Aharoni"/>
          <w:rtl/>
          <w:lang w:bidi="he-IL"/>
        </w:rPr>
        <w:t xml:space="preserve"> </w:t>
      </w:r>
      <w:r w:rsidRPr="00F45D47">
        <w:rPr>
          <w:rFonts w:cs="Aharoni" w:hint="cs"/>
          <w:rtl/>
          <w:lang w:bidi="he-IL"/>
        </w:rPr>
        <w:t>שעה. מהיכן</w:t>
      </w:r>
      <w:r w:rsidRPr="00F45D47">
        <w:rPr>
          <w:rFonts w:cs="Aharoni"/>
          <w:rtl/>
          <w:lang w:bidi="he-IL"/>
        </w:rPr>
        <w:t xml:space="preserve"> </w:t>
      </w:r>
      <w:r w:rsidRPr="00F45D47">
        <w:rPr>
          <w:rFonts w:cs="Aharoni" w:hint="cs"/>
          <w:rtl/>
          <w:lang w:bidi="he-IL"/>
        </w:rPr>
        <w:t>הוא</w:t>
      </w:r>
      <w:r w:rsidRPr="00F45D47">
        <w:rPr>
          <w:rFonts w:cs="Aharoni"/>
          <w:rtl/>
          <w:lang w:bidi="he-IL"/>
        </w:rPr>
        <w:t xml:space="preserve"> </w:t>
      </w:r>
      <w:r w:rsidRPr="00F45D47">
        <w:rPr>
          <w:rFonts w:cs="Aharoni" w:hint="cs"/>
          <w:rtl/>
          <w:lang w:bidi="he-IL"/>
        </w:rPr>
        <w:t>מתחיל</w:t>
      </w:r>
      <w:r w:rsidRPr="00F45D47">
        <w:rPr>
          <w:rFonts w:cs="Aharoni"/>
          <w:rtl/>
          <w:lang w:bidi="he-IL"/>
        </w:rPr>
        <w:t xml:space="preserve">? </w:t>
      </w:r>
      <w:r w:rsidRPr="00F45D47">
        <w:rPr>
          <w:rFonts w:cs="Aharoni" w:hint="cs"/>
          <w:rtl/>
          <w:lang w:bidi="he-IL"/>
        </w:rPr>
        <w:t>מתחלת</w:t>
      </w:r>
      <w:r w:rsidRPr="00F45D47">
        <w:rPr>
          <w:rFonts w:cs="Aharoni"/>
          <w:rtl/>
          <w:lang w:bidi="he-IL"/>
        </w:rPr>
        <w:t xml:space="preserve"> </w:t>
      </w:r>
      <w:r w:rsidRPr="00F45D47">
        <w:rPr>
          <w:rFonts w:cs="Aharoni" w:hint="cs"/>
          <w:rtl/>
          <w:lang w:bidi="he-IL"/>
        </w:rPr>
        <w:t>הברכה</w:t>
      </w:r>
      <w:r w:rsidRPr="00F45D47">
        <w:rPr>
          <w:rFonts w:cs="Aharoni"/>
          <w:rtl/>
          <w:lang w:bidi="he-IL"/>
        </w:rPr>
        <w:t xml:space="preserve"> </w:t>
      </w:r>
      <w:r w:rsidRPr="00F45D47">
        <w:rPr>
          <w:rFonts w:cs="Aharoni" w:hint="cs"/>
          <w:rtl/>
          <w:lang w:bidi="he-IL"/>
        </w:rPr>
        <w:t>שטעה</w:t>
      </w:r>
      <w:r w:rsidRPr="00F45D47">
        <w:rPr>
          <w:rFonts w:cs="Aharoni"/>
          <w:rtl/>
          <w:lang w:bidi="he-IL"/>
        </w:rPr>
        <w:t xml:space="preserve"> </w:t>
      </w:r>
      <w:r w:rsidRPr="00F45D47">
        <w:rPr>
          <w:rFonts w:cs="Aharoni" w:hint="cs"/>
          <w:rtl/>
          <w:lang w:bidi="he-IL"/>
        </w:rPr>
        <w:t>זה</w:t>
      </w:r>
      <w:r w:rsidRPr="00F45D47">
        <w:rPr>
          <w:rFonts w:cs="David"/>
          <w:rtl/>
          <w:lang w:bidi="he-IL"/>
        </w:rPr>
        <w:t>.</w:t>
      </w:r>
    </w:p>
    <w:p w:rsidR="00752FA1" w:rsidRPr="00F45D47" w:rsidRDefault="00752FA1" w:rsidP="00752FA1">
      <w:pPr>
        <w:pStyle w:val="ListParagraph"/>
        <w:numPr>
          <w:ilvl w:val="0"/>
          <w:numId w:val="1"/>
        </w:numPr>
        <w:bidi/>
        <w:ind w:right="0"/>
        <w:rPr>
          <w:rFonts w:cs="Aharoni" w:hint="cs"/>
          <w:rtl/>
          <w:lang w:bidi="he-IL"/>
        </w:rPr>
      </w:pPr>
      <w:r w:rsidRPr="00F45D47">
        <w:rPr>
          <w:rFonts w:cs="David" w:hint="cs"/>
          <w:rtl/>
          <w:lang w:bidi="he-IL"/>
        </w:rPr>
        <w:t xml:space="preserve">דינים שקשורים לברכת כהנים - </w:t>
      </w:r>
      <w:r w:rsidRPr="00F45D47">
        <w:rPr>
          <w:rFonts w:cs="Aharoni" w:hint="cs"/>
          <w:rtl/>
          <w:lang w:bidi="he-IL"/>
        </w:rPr>
        <w:t>העובר</w:t>
      </w:r>
      <w:r w:rsidRPr="00F45D47">
        <w:rPr>
          <w:rFonts w:cs="Aharoni"/>
          <w:rtl/>
          <w:lang w:bidi="he-IL"/>
        </w:rPr>
        <w:t xml:space="preserve"> </w:t>
      </w:r>
      <w:r w:rsidRPr="00F45D47">
        <w:rPr>
          <w:rFonts w:cs="Aharoni" w:hint="cs"/>
          <w:rtl/>
          <w:lang w:bidi="he-IL"/>
        </w:rPr>
        <w:t>לפני</w:t>
      </w:r>
      <w:r w:rsidRPr="00F45D47">
        <w:rPr>
          <w:rFonts w:cs="Aharoni"/>
          <w:rtl/>
          <w:lang w:bidi="he-IL"/>
        </w:rPr>
        <w:t xml:space="preserve"> </w:t>
      </w:r>
      <w:r w:rsidRPr="00F45D47">
        <w:rPr>
          <w:rFonts w:cs="Aharoni" w:hint="cs"/>
          <w:rtl/>
          <w:lang w:bidi="he-IL"/>
        </w:rPr>
        <w:t>התיבה</w:t>
      </w:r>
      <w:r w:rsidRPr="00F45D47">
        <w:rPr>
          <w:rFonts w:cs="Aharoni"/>
          <w:rtl/>
          <w:lang w:bidi="he-IL"/>
        </w:rPr>
        <w:t xml:space="preserve"> </w:t>
      </w:r>
      <w:r w:rsidRPr="00F45D47">
        <w:rPr>
          <w:rFonts w:cs="Aharoni" w:hint="cs"/>
          <w:rtl/>
          <w:lang w:bidi="he-IL"/>
        </w:rPr>
        <w:t>לא</w:t>
      </w:r>
      <w:r w:rsidRPr="00F45D47">
        <w:rPr>
          <w:rFonts w:cs="Aharoni"/>
          <w:rtl/>
          <w:lang w:bidi="he-IL"/>
        </w:rPr>
        <w:t xml:space="preserve"> </w:t>
      </w:r>
      <w:r w:rsidRPr="00F45D47">
        <w:rPr>
          <w:rFonts w:cs="Aharoni" w:hint="cs"/>
          <w:rtl/>
          <w:lang w:bidi="he-IL"/>
        </w:rPr>
        <w:t>יענה</w:t>
      </w:r>
      <w:r w:rsidRPr="00F45D47">
        <w:rPr>
          <w:rFonts w:cs="Aharoni"/>
          <w:rtl/>
          <w:lang w:bidi="he-IL"/>
        </w:rPr>
        <w:t xml:space="preserve"> </w:t>
      </w:r>
      <w:r w:rsidRPr="00F45D47">
        <w:rPr>
          <w:rFonts w:cs="Aharoni" w:hint="cs"/>
          <w:rtl/>
          <w:lang w:bidi="he-IL"/>
        </w:rPr>
        <w:t>אמן</w:t>
      </w:r>
      <w:r w:rsidRPr="00F45D47">
        <w:rPr>
          <w:rFonts w:cs="Aharoni"/>
          <w:rtl/>
          <w:lang w:bidi="he-IL"/>
        </w:rPr>
        <w:t xml:space="preserve"> </w:t>
      </w:r>
      <w:r w:rsidRPr="00F45D47">
        <w:rPr>
          <w:rFonts w:cs="Aharoni" w:hint="cs"/>
          <w:rtl/>
          <w:lang w:bidi="he-IL"/>
        </w:rPr>
        <w:t>אחר</w:t>
      </w:r>
      <w:r w:rsidRPr="00F45D47">
        <w:rPr>
          <w:rFonts w:cs="Aharoni"/>
          <w:rtl/>
          <w:lang w:bidi="he-IL"/>
        </w:rPr>
        <w:t xml:space="preserve"> </w:t>
      </w:r>
      <w:r w:rsidRPr="00F45D47">
        <w:rPr>
          <w:rFonts w:cs="Aharoni" w:hint="cs"/>
          <w:rtl/>
          <w:lang w:bidi="he-IL"/>
        </w:rPr>
        <w:t>הכהנים</w:t>
      </w:r>
      <w:r w:rsidRPr="00F45D47">
        <w:rPr>
          <w:rFonts w:cs="Aharoni"/>
          <w:rtl/>
          <w:lang w:bidi="he-IL"/>
        </w:rPr>
        <w:t xml:space="preserve"> </w:t>
      </w:r>
      <w:r w:rsidRPr="00F45D47">
        <w:rPr>
          <w:rFonts w:cs="Aharoni" w:hint="cs"/>
          <w:rtl/>
          <w:lang w:bidi="he-IL"/>
        </w:rPr>
        <w:t>מפני</w:t>
      </w:r>
      <w:r w:rsidRPr="00F45D47">
        <w:rPr>
          <w:rFonts w:cs="Aharoni"/>
          <w:rtl/>
          <w:lang w:bidi="he-IL"/>
        </w:rPr>
        <w:t xml:space="preserve"> </w:t>
      </w:r>
      <w:r w:rsidRPr="00F45D47">
        <w:rPr>
          <w:rFonts w:cs="Aharoni" w:hint="cs"/>
          <w:rtl/>
          <w:lang w:bidi="he-IL"/>
        </w:rPr>
        <w:t>הטרוף</w:t>
      </w:r>
      <w:r w:rsidRPr="00F45D47">
        <w:rPr>
          <w:rFonts w:cs="Aharoni"/>
          <w:rtl/>
          <w:lang w:bidi="he-IL"/>
        </w:rPr>
        <w:t xml:space="preserve">, </w:t>
      </w:r>
      <w:r w:rsidRPr="00F45D47">
        <w:rPr>
          <w:rFonts w:cs="Aharoni" w:hint="cs"/>
          <w:rtl/>
          <w:lang w:bidi="he-IL"/>
        </w:rPr>
        <w:t>ואם</w:t>
      </w:r>
      <w:r w:rsidRPr="00F45D47">
        <w:rPr>
          <w:rFonts w:cs="Aharoni"/>
          <w:rtl/>
          <w:lang w:bidi="he-IL"/>
        </w:rPr>
        <w:t xml:space="preserve"> </w:t>
      </w:r>
      <w:r w:rsidRPr="00F45D47">
        <w:rPr>
          <w:rFonts w:cs="Aharoni" w:hint="cs"/>
          <w:rtl/>
          <w:lang w:bidi="he-IL"/>
        </w:rPr>
        <w:t>אין</w:t>
      </w:r>
      <w:r w:rsidRPr="00F45D47">
        <w:rPr>
          <w:rFonts w:cs="Aharoni"/>
          <w:rtl/>
          <w:lang w:bidi="he-IL"/>
        </w:rPr>
        <w:t xml:space="preserve"> </w:t>
      </w:r>
      <w:r w:rsidRPr="00F45D47">
        <w:rPr>
          <w:rFonts w:cs="Aharoni" w:hint="cs"/>
          <w:rtl/>
          <w:lang w:bidi="he-IL"/>
        </w:rPr>
        <w:t>שם</w:t>
      </w:r>
      <w:r w:rsidRPr="00F45D47">
        <w:rPr>
          <w:rFonts w:cs="Aharoni"/>
          <w:rtl/>
          <w:lang w:bidi="he-IL"/>
        </w:rPr>
        <w:t xml:space="preserve"> </w:t>
      </w:r>
      <w:r w:rsidRPr="00F45D47">
        <w:rPr>
          <w:rFonts w:cs="Aharoni" w:hint="cs"/>
          <w:rtl/>
          <w:lang w:bidi="he-IL"/>
        </w:rPr>
        <w:t>כהן</w:t>
      </w:r>
      <w:r w:rsidRPr="00F45D47">
        <w:rPr>
          <w:rFonts w:cs="Aharoni"/>
          <w:rtl/>
          <w:lang w:bidi="he-IL"/>
        </w:rPr>
        <w:t xml:space="preserve"> </w:t>
      </w:r>
      <w:r w:rsidRPr="00F45D47">
        <w:rPr>
          <w:rFonts w:cs="Aharoni" w:hint="cs"/>
          <w:rtl/>
          <w:lang w:bidi="he-IL"/>
        </w:rPr>
        <w:t>אלא</w:t>
      </w:r>
      <w:r w:rsidRPr="00F45D47">
        <w:rPr>
          <w:rFonts w:cs="Aharoni"/>
          <w:rtl/>
          <w:lang w:bidi="he-IL"/>
        </w:rPr>
        <w:t xml:space="preserve"> </w:t>
      </w:r>
      <w:r w:rsidRPr="00F45D47">
        <w:rPr>
          <w:rFonts w:cs="Aharoni" w:hint="cs"/>
          <w:rtl/>
          <w:lang w:bidi="he-IL"/>
        </w:rPr>
        <w:t>הוא</w:t>
      </w:r>
      <w:r w:rsidRPr="00F45D47">
        <w:rPr>
          <w:rFonts w:cs="Aharoni"/>
          <w:rtl/>
          <w:lang w:bidi="he-IL"/>
        </w:rPr>
        <w:t xml:space="preserve"> - </w:t>
      </w:r>
      <w:r w:rsidRPr="00F45D47">
        <w:rPr>
          <w:rFonts w:cs="Aharoni" w:hint="cs"/>
          <w:rtl/>
          <w:lang w:bidi="he-IL"/>
        </w:rPr>
        <w:t>לא</w:t>
      </w:r>
      <w:r w:rsidRPr="00F45D47">
        <w:rPr>
          <w:rFonts w:cs="Aharoni"/>
          <w:rtl/>
          <w:lang w:bidi="he-IL"/>
        </w:rPr>
        <w:t xml:space="preserve"> </w:t>
      </w:r>
      <w:r w:rsidRPr="00F45D47">
        <w:rPr>
          <w:rFonts w:cs="Aharoni" w:hint="cs"/>
          <w:rtl/>
          <w:lang w:bidi="he-IL"/>
        </w:rPr>
        <w:t>ישא</w:t>
      </w:r>
      <w:r w:rsidRPr="00F45D47">
        <w:rPr>
          <w:rFonts w:cs="Aharoni"/>
          <w:rtl/>
          <w:lang w:bidi="he-IL"/>
        </w:rPr>
        <w:t xml:space="preserve"> </w:t>
      </w:r>
      <w:r w:rsidRPr="00F45D47">
        <w:rPr>
          <w:rFonts w:cs="Aharoni" w:hint="cs"/>
          <w:rtl/>
          <w:lang w:bidi="he-IL"/>
        </w:rPr>
        <w:t>את</w:t>
      </w:r>
      <w:r w:rsidRPr="00F45D47">
        <w:rPr>
          <w:rFonts w:cs="Aharoni"/>
          <w:rtl/>
          <w:lang w:bidi="he-IL"/>
        </w:rPr>
        <w:t xml:space="preserve"> </w:t>
      </w:r>
      <w:r w:rsidRPr="00F45D47">
        <w:rPr>
          <w:rFonts w:cs="Aharoni" w:hint="cs"/>
          <w:rtl/>
          <w:lang w:bidi="he-IL"/>
        </w:rPr>
        <w:t>כפיו</w:t>
      </w:r>
      <w:r w:rsidRPr="00F45D47">
        <w:rPr>
          <w:rFonts w:cs="Aharoni"/>
          <w:rtl/>
          <w:lang w:bidi="he-IL"/>
        </w:rPr>
        <w:t xml:space="preserve">. </w:t>
      </w:r>
      <w:r w:rsidRPr="00F45D47">
        <w:rPr>
          <w:rFonts w:cs="Aharoni" w:hint="cs"/>
          <w:rtl/>
          <w:lang w:bidi="he-IL"/>
        </w:rPr>
        <w:t>ואם</w:t>
      </w:r>
      <w:r w:rsidRPr="00F45D47">
        <w:rPr>
          <w:rFonts w:cs="Aharoni"/>
          <w:rtl/>
          <w:lang w:bidi="he-IL"/>
        </w:rPr>
        <w:t xml:space="preserve"> </w:t>
      </w:r>
      <w:r w:rsidRPr="00F45D47">
        <w:rPr>
          <w:rFonts w:cs="Aharoni" w:hint="cs"/>
          <w:rtl/>
          <w:lang w:bidi="he-IL"/>
        </w:rPr>
        <w:t>הבטחתו</w:t>
      </w:r>
      <w:r w:rsidRPr="00F45D47">
        <w:rPr>
          <w:rFonts w:cs="Aharoni"/>
          <w:rtl/>
          <w:lang w:bidi="he-IL"/>
        </w:rPr>
        <w:t xml:space="preserve"> </w:t>
      </w:r>
      <w:r w:rsidRPr="00F45D47">
        <w:rPr>
          <w:rFonts w:cs="Aharoni" w:hint="cs"/>
          <w:rtl/>
          <w:lang w:bidi="he-IL"/>
        </w:rPr>
        <w:t>שהוא</w:t>
      </w:r>
      <w:r w:rsidRPr="00F45D47">
        <w:rPr>
          <w:rFonts w:cs="Aharoni"/>
          <w:rtl/>
          <w:lang w:bidi="he-IL"/>
        </w:rPr>
        <w:t xml:space="preserve"> </w:t>
      </w:r>
      <w:r w:rsidRPr="00F45D47">
        <w:rPr>
          <w:rFonts w:cs="Aharoni" w:hint="cs"/>
          <w:rtl/>
          <w:lang w:bidi="he-IL"/>
        </w:rPr>
        <w:t>נושא</w:t>
      </w:r>
      <w:r w:rsidRPr="00F45D47">
        <w:rPr>
          <w:rFonts w:cs="Aharoni"/>
          <w:rtl/>
          <w:lang w:bidi="he-IL"/>
        </w:rPr>
        <w:t xml:space="preserve"> </w:t>
      </w:r>
      <w:r w:rsidRPr="00F45D47">
        <w:rPr>
          <w:rFonts w:cs="Aharoni" w:hint="cs"/>
          <w:rtl/>
          <w:lang w:bidi="he-IL"/>
        </w:rPr>
        <w:t>את</w:t>
      </w:r>
      <w:r w:rsidRPr="00F45D47">
        <w:rPr>
          <w:rFonts w:cs="Aharoni"/>
          <w:rtl/>
          <w:lang w:bidi="he-IL"/>
        </w:rPr>
        <w:t xml:space="preserve"> </w:t>
      </w:r>
      <w:r w:rsidRPr="00F45D47">
        <w:rPr>
          <w:rFonts w:cs="Aharoni" w:hint="cs"/>
          <w:rtl/>
          <w:lang w:bidi="he-IL"/>
        </w:rPr>
        <w:t>כפיו</w:t>
      </w:r>
      <w:r w:rsidRPr="00F45D47">
        <w:rPr>
          <w:rFonts w:cs="Aharoni"/>
          <w:rtl/>
          <w:lang w:bidi="he-IL"/>
        </w:rPr>
        <w:t xml:space="preserve"> </w:t>
      </w:r>
      <w:r w:rsidRPr="00F45D47">
        <w:rPr>
          <w:rFonts w:cs="Aharoni" w:hint="cs"/>
          <w:rtl/>
          <w:lang w:bidi="he-IL"/>
        </w:rPr>
        <w:t>וחוזר</w:t>
      </w:r>
      <w:r w:rsidRPr="00F45D47">
        <w:rPr>
          <w:rFonts w:cs="Aharoni"/>
          <w:rtl/>
          <w:lang w:bidi="he-IL"/>
        </w:rPr>
        <w:t xml:space="preserve"> </w:t>
      </w:r>
      <w:r w:rsidRPr="00F45D47">
        <w:rPr>
          <w:rFonts w:cs="Aharoni" w:hint="cs"/>
          <w:rtl/>
          <w:lang w:bidi="he-IL"/>
        </w:rPr>
        <w:t>לתפלתו</w:t>
      </w:r>
      <w:r w:rsidRPr="00F45D47">
        <w:rPr>
          <w:rFonts w:cs="Aharoni"/>
          <w:rtl/>
          <w:lang w:bidi="he-IL"/>
        </w:rPr>
        <w:t xml:space="preserve"> - </w:t>
      </w:r>
      <w:r w:rsidRPr="00F45D47">
        <w:rPr>
          <w:rFonts w:cs="Aharoni" w:hint="cs"/>
          <w:rtl/>
          <w:lang w:bidi="he-IL"/>
        </w:rPr>
        <w:t>רשאי</w:t>
      </w:r>
      <w:r w:rsidRPr="00F45D47">
        <w:rPr>
          <w:rFonts w:cs="Aharoni"/>
          <w:rtl/>
          <w:lang w:bidi="he-IL"/>
        </w:rPr>
        <w:t>.</w:t>
      </w:r>
    </w:p>
    <w:p w:rsidR="00317F99" w:rsidRPr="00F45D47" w:rsidRDefault="00317F99" w:rsidP="00317F99">
      <w:pPr>
        <w:bidi/>
        <w:ind w:right="0"/>
        <w:rPr>
          <w:rFonts w:cs="David"/>
        </w:rPr>
      </w:pPr>
    </w:p>
    <w:p w:rsidR="00341A2C" w:rsidRPr="00F45D47" w:rsidRDefault="00317F99" w:rsidP="00341A2C">
      <w:pPr>
        <w:bidi/>
        <w:spacing w:after="0"/>
        <w:ind w:right="0"/>
        <w:rPr>
          <w:rFonts w:cs="Aharoni" w:hint="cs"/>
          <w:rtl/>
          <w:lang w:bidi="he-IL"/>
        </w:rPr>
      </w:pPr>
      <w:r w:rsidRPr="00F45D47">
        <w:rPr>
          <w:rFonts w:cs="David" w:hint="cs"/>
          <w:rtl/>
          <w:lang w:bidi="he-IL"/>
        </w:rPr>
        <w:t>תנו</w:t>
      </w:r>
      <w:r w:rsidRPr="00F45D47">
        <w:rPr>
          <w:rFonts w:cs="David"/>
          <w:rtl/>
          <w:lang w:bidi="he-IL"/>
        </w:rPr>
        <w:t xml:space="preserve"> </w:t>
      </w:r>
      <w:r w:rsidRPr="00F45D47">
        <w:rPr>
          <w:rFonts w:cs="David" w:hint="cs"/>
          <w:rtl/>
          <w:lang w:bidi="he-IL"/>
        </w:rPr>
        <w:t>רבנן</w:t>
      </w:r>
      <w:r w:rsidRPr="00F45D47">
        <w:rPr>
          <w:rFonts w:cs="David"/>
          <w:rtl/>
          <w:lang w:bidi="he-IL"/>
        </w:rPr>
        <w:t xml:space="preserve">: </w:t>
      </w:r>
      <w:r w:rsidRPr="00F45D47">
        <w:rPr>
          <w:rFonts w:cs="Aharoni" w:hint="cs"/>
          <w:rtl/>
          <w:lang w:bidi="he-IL"/>
        </w:rPr>
        <w:t>העובר</w:t>
      </w:r>
      <w:r w:rsidRPr="00F45D47">
        <w:rPr>
          <w:rFonts w:cs="Aharoni"/>
          <w:rtl/>
          <w:lang w:bidi="he-IL"/>
        </w:rPr>
        <w:t xml:space="preserve"> </w:t>
      </w:r>
      <w:r w:rsidRPr="00F45D47">
        <w:rPr>
          <w:rFonts w:cs="Aharoni" w:hint="cs"/>
          <w:rtl/>
          <w:lang w:bidi="he-IL"/>
        </w:rPr>
        <w:t>לפני</w:t>
      </w:r>
      <w:r w:rsidRPr="00F45D47">
        <w:rPr>
          <w:rFonts w:cs="Aharoni"/>
          <w:rtl/>
          <w:lang w:bidi="he-IL"/>
        </w:rPr>
        <w:t xml:space="preserve"> </w:t>
      </w:r>
      <w:r w:rsidRPr="00F45D47">
        <w:rPr>
          <w:rFonts w:cs="Aharoni" w:hint="cs"/>
          <w:rtl/>
          <w:lang w:bidi="he-IL"/>
        </w:rPr>
        <w:t>התיבה</w:t>
      </w:r>
      <w:r w:rsidRPr="00F45D47">
        <w:rPr>
          <w:rFonts w:cs="Aharoni"/>
          <w:rtl/>
          <w:lang w:bidi="he-IL"/>
        </w:rPr>
        <w:t xml:space="preserve"> </w:t>
      </w:r>
      <w:r w:rsidRPr="00F45D47">
        <w:rPr>
          <w:rFonts w:cs="Aharoni" w:hint="cs"/>
          <w:rtl/>
          <w:lang w:bidi="he-IL"/>
        </w:rPr>
        <w:t>צריך</w:t>
      </w:r>
      <w:r w:rsidRPr="00F45D47">
        <w:rPr>
          <w:rFonts w:cs="Aharoni"/>
          <w:rtl/>
          <w:lang w:bidi="he-IL"/>
        </w:rPr>
        <w:t xml:space="preserve"> </w:t>
      </w:r>
      <w:r w:rsidRPr="00F45D47">
        <w:rPr>
          <w:rFonts w:cs="Aharoni" w:hint="cs"/>
          <w:rtl/>
          <w:lang w:bidi="he-IL"/>
        </w:rPr>
        <w:t>לסרב</w:t>
      </w:r>
      <w:r w:rsidR="00341A2C" w:rsidRPr="00F45D47">
        <w:rPr>
          <w:rFonts w:cs="Aharoni" w:hint="cs"/>
          <w:rtl/>
          <w:lang w:bidi="he-IL"/>
        </w:rPr>
        <w:t xml:space="preserve"> </w:t>
      </w:r>
      <w:r w:rsidRPr="00F45D47">
        <w:rPr>
          <w:rFonts w:cs="Aharoni" w:hint="cs"/>
          <w:rtl/>
          <w:lang w:bidi="he-IL"/>
        </w:rPr>
        <w:t>ואם</w:t>
      </w:r>
      <w:r w:rsidRPr="00F45D47">
        <w:rPr>
          <w:rFonts w:cs="Aharoni"/>
          <w:rtl/>
          <w:lang w:bidi="he-IL"/>
        </w:rPr>
        <w:t xml:space="preserve"> </w:t>
      </w:r>
      <w:r w:rsidRPr="00F45D47">
        <w:rPr>
          <w:rFonts w:cs="Aharoni" w:hint="cs"/>
          <w:rtl/>
          <w:lang w:bidi="he-IL"/>
        </w:rPr>
        <w:t>אינו</w:t>
      </w:r>
      <w:r w:rsidRPr="00F45D47">
        <w:rPr>
          <w:rFonts w:cs="Aharoni"/>
          <w:rtl/>
          <w:lang w:bidi="he-IL"/>
        </w:rPr>
        <w:t xml:space="preserve"> </w:t>
      </w:r>
      <w:r w:rsidRPr="00F45D47">
        <w:rPr>
          <w:rFonts w:cs="Aharoni" w:hint="cs"/>
          <w:rtl/>
          <w:lang w:bidi="he-IL"/>
        </w:rPr>
        <w:t>מסרב</w:t>
      </w:r>
      <w:r w:rsidRPr="00F45D47">
        <w:rPr>
          <w:rFonts w:cs="Aharoni"/>
          <w:rtl/>
          <w:lang w:bidi="he-IL"/>
        </w:rPr>
        <w:t xml:space="preserve"> - </w:t>
      </w:r>
      <w:r w:rsidRPr="00F45D47">
        <w:rPr>
          <w:rFonts w:cs="Aharoni" w:hint="cs"/>
          <w:rtl/>
          <w:lang w:bidi="he-IL"/>
        </w:rPr>
        <w:t>דומה</w:t>
      </w:r>
      <w:r w:rsidRPr="00F45D47">
        <w:rPr>
          <w:rFonts w:cs="Aharoni"/>
          <w:rtl/>
          <w:lang w:bidi="he-IL"/>
        </w:rPr>
        <w:t xml:space="preserve"> </w:t>
      </w:r>
      <w:r w:rsidRPr="00F45D47">
        <w:rPr>
          <w:rFonts w:cs="Aharoni" w:hint="cs"/>
          <w:rtl/>
          <w:lang w:bidi="he-IL"/>
        </w:rPr>
        <w:t>לתבשיל</w:t>
      </w:r>
      <w:r w:rsidRPr="00F45D47">
        <w:rPr>
          <w:rFonts w:cs="Aharoni"/>
          <w:rtl/>
          <w:lang w:bidi="he-IL"/>
        </w:rPr>
        <w:t xml:space="preserve"> </w:t>
      </w:r>
      <w:r w:rsidRPr="00F45D47">
        <w:rPr>
          <w:rFonts w:cs="Aharoni" w:hint="cs"/>
          <w:rtl/>
          <w:lang w:bidi="he-IL"/>
        </w:rPr>
        <w:t>שאין</w:t>
      </w:r>
      <w:r w:rsidRPr="00F45D47">
        <w:rPr>
          <w:rFonts w:cs="Aharoni"/>
          <w:rtl/>
          <w:lang w:bidi="he-IL"/>
        </w:rPr>
        <w:t xml:space="preserve"> </w:t>
      </w:r>
      <w:r w:rsidRPr="00F45D47">
        <w:rPr>
          <w:rFonts w:cs="Aharoni" w:hint="cs"/>
          <w:rtl/>
          <w:lang w:bidi="he-IL"/>
        </w:rPr>
        <w:t>בו</w:t>
      </w:r>
      <w:r w:rsidRPr="00F45D47">
        <w:rPr>
          <w:rFonts w:cs="Aharoni"/>
          <w:rtl/>
          <w:lang w:bidi="he-IL"/>
        </w:rPr>
        <w:t xml:space="preserve"> </w:t>
      </w:r>
      <w:r w:rsidRPr="00F45D47">
        <w:rPr>
          <w:rFonts w:cs="Aharoni" w:hint="cs"/>
          <w:rtl/>
          <w:lang w:bidi="he-IL"/>
        </w:rPr>
        <w:t>מלח</w:t>
      </w:r>
    </w:p>
    <w:p w:rsidR="00341A2C" w:rsidRPr="00F45D47" w:rsidRDefault="00341A2C" w:rsidP="00341A2C">
      <w:pPr>
        <w:bidi/>
        <w:spacing w:after="0"/>
        <w:ind w:right="0"/>
        <w:rPr>
          <w:rFonts w:cs="Aharoni" w:hint="cs"/>
          <w:rtl/>
          <w:lang w:bidi="he-IL"/>
        </w:rPr>
      </w:pPr>
      <w:r w:rsidRPr="00F45D47">
        <w:rPr>
          <w:rFonts w:cs="Aharoni" w:hint="cs"/>
          <w:rtl/>
          <w:lang w:bidi="he-IL"/>
        </w:rPr>
        <w:tab/>
      </w:r>
      <w:r w:rsidRPr="00F45D47">
        <w:rPr>
          <w:rFonts w:cs="Aharoni" w:hint="cs"/>
          <w:rtl/>
          <w:lang w:bidi="he-IL"/>
        </w:rPr>
        <w:tab/>
      </w:r>
      <w:r w:rsidRPr="00F45D47">
        <w:rPr>
          <w:rFonts w:cs="Aharoni" w:hint="cs"/>
          <w:rtl/>
          <w:lang w:bidi="he-IL"/>
        </w:rPr>
        <w:tab/>
      </w:r>
      <w:r w:rsidR="00317F99" w:rsidRPr="00F45D47">
        <w:rPr>
          <w:rFonts w:cs="Aharoni" w:hint="cs"/>
          <w:rtl/>
          <w:lang w:bidi="he-IL"/>
        </w:rPr>
        <w:t>ואם</w:t>
      </w:r>
      <w:r w:rsidR="00317F99" w:rsidRPr="00F45D47">
        <w:rPr>
          <w:rFonts w:cs="Aharoni"/>
          <w:rtl/>
          <w:lang w:bidi="he-IL"/>
        </w:rPr>
        <w:t xml:space="preserve"> </w:t>
      </w:r>
      <w:r w:rsidR="00317F99" w:rsidRPr="00F45D47">
        <w:rPr>
          <w:rFonts w:cs="Aharoni" w:hint="cs"/>
          <w:rtl/>
          <w:lang w:bidi="he-IL"/>
        </w:rPr>
        <w:t>מסרב</w:t>
      </w:r>
      <w:r w:rsidR="00317F99" w:rsidRPr="00F45D47">
        <w:rPr>
          <w:rFonts w:cs="Aharoni"/>
          <w:rtl/>
          <w:lang w:bidi="he-IL"/>
        </w:rPr>
        <w:t xml:space="preserve"> </w:t>
      </w:r>
      <w:r w:rsidR="00317F99" w:rsidRPr="00F45D47">
        <w:rPr>
          <w:rFonts w:cs="Aharoni" w:hint="cs"/>
          <w:rtl/>
          <w:lang w:bidi="he-IL"/>
        </w:rPr>
        <w:t>יותר</w:t>
      </w:r>
      <w:r w:rsidR="00317F99" w:rsidRPr="00F45D47">
        <w:rPr>
          <w:rFonts w:cs="Aharoni"/>
          <w:rtl/>
          <w:lang w:bidi="he-IL"/>
        </w:rPr>
        <w:t xml:space="preserve"> </w:t>
      </w:r>
      <w:r w:rsidR="00317F99" w:rsidRPr="00F45D47">
        <w:rPr>
          <w:rFonts w:cs="Aharoni" w:hint="cs"/>
          <w:rtl/>
          <w:lang w:bidi="he-IL"/>
        </w:rPr>
        <w:t>מדאי</w:t>
      </w:r>
      <w:r w:rsidR="00317F99" w:rsidRPr="00F45D47">
        <w:rPr>
          <w:rFonts w:cs="Aharoni"/>
          <w:rtl/>
          <w:lang w:bidi="he-IL"/>
        </w:rPr>
        <w:t xml:space="preserve"> - </w:t>
      </w:r>
      <w:r w:rsidR="00317F99" w:rsidRPr="00F45D47">
        <w:rPr>
          <w:rFonts w:cs="Aharoni" w:hint="cs"/>
          <w:rtl/>
          <w:lang w:bidi="he-IL"/>
        </w:rPr>
        <w:t>דומה</w:t>
      </w:r>
      <w:r w:rsidR="00317F99" w:rsidRPr="00F45D47">
        <w:rPr>
          <w:rFonts w:cs="Aharoni"/>
          <w:rtl/>
          <w:lang w:bidi="he-IL"/>
        </w:rPr>
        <w:t xml:space="preserve"> </w:t>
      </w:r>
      <w:r w:rsidR="00317F99" w:rsidRPr="00F45D47">
        <w:rPr>
          <w:rFonts w:cs="Aharoni" w:hint="cs"/>
          <w:rtl/>
          <w:lang w:bidi="he-IL"/>
        </w:rPr>
        <w:t>לתבשיל</w:t>
      </w:r>
      <w:r w:rsidR="00317F99" w:rsidRPr="00F45D47">
        <w:rPr>
          <w:rFonts w:cs="Aharoni"/>
          <w:rtl/>
          <w:lang w:bidi="he-IL"/>
        </w:rPr>
        <w:t xml:space="preserve"> </w:t>
      </w:r>
      <w:r w:rsidR="00317F99" w:rsidRPr="00F45D47">
        <w:rPr>
          <w:rFonts w:cs="Aharoni" w:hint="cs"/>
          <w:rtl/>
          <w:lang w:bidi="he-IL"/>
        </w:rPr>
        <w:t>שהקדיחתו</w:t>
      </w:r>
      <w:r w:rsidR="00317F99" w:rsidRPr="00F45D47">
        <w:rPr>
          <w:rFonts w:cs="Aharoni"/>
          <w:rtl/>
          <w:lang w:bidi="he-IL"/>
        </w:rPr>
        <w:t xml:space="preserve"> </w:t>
      </w:r>
      <w:r w:rsidR="00317F99" w:rsidRPr="00F45D47">
        <w:rPr>
          <w:rFonts w:cs="Aharoni" w:hint="cs"/>
          <w:rtl/>
          <w:lang w:bidi="he-IL"/>
        </w:rPr>
        <w:t>מלח</w:t>
      </w:r>
      <w:r w:rsidR="00317F99" w:rsidRPr="00F45D47">
        <w:rPr>
          <w:rFonts w:cs="Aharoni"/>
          <w:rtl/>
          <w:lang w:bidi="he-IL"/>
        </w:rPr>
        <w:t xml:space="preserve">. </w:t>
      </w:r>
    </w:p>
    <w:p w:rsidR="00341A2C" w:rsidRPr="00F45D47" w:rsidRDefault="00317F99" w:rsidP="00341A2C">
      <w:pPr>
        <w:bidi/>
        <w:spacing w:after="0"/>
        <w:ind w:right="0"/>
        <w:rPr>
          <w:rFonts w:cs="Aharoni" w:hint="cs"/>
          <w:rtl/>
          <w:lang w:bidi="he-IL"/>
        </w:rPr>
      </w:pPr>
      <w:r w:rsidRPr="00F45D47">
        <w:rPr>
          <w:rFonts w:cs="Aharoni" w:hint="cs"/>
          <w:rtl/>
          <w:lang w:bidi="he-IL"/>
        </w:rPr>
        <w:t>כיצד</w:t>
      </w:r>
      <w:r w:rsidRPr="00F45D47">
        <w:rPr>
          <w:rFonts w:cs="Aharoni"/>
          <w:rtl/>
          <w:lang w:bidi="he-IL"/>
        </w:rPr>
        <w:t xml:space="preserve"> </w:t>
      </w:r>
      <w:r w:rsidRPr="00F45D47">
        <w:rPr>
          <w:rFonts w:cs="Aharoni" w:hint="cs"/>
          <w:rtl/>
          <w:lang w:bidi="he-IL"/>
        </w:rPr>
        <w:t>הוא</w:t>
      </w:r>
      <w:r w:rsidRPr="00F45D47">
        <w:rPr>
          <w:rFonts w:cs="Aharoni"/>
          <w:rtl/>
          <w:lang w:bidi="he-IL"/>
        </w:rPr>
        <w:t xml:space="preserve"> </w:t>
      </w:r>
      <w:r w:rsidRPr="00F45D47">
        <w:rPr>
          <w:rFonts w:cs="Aharoni" w:hint="cs"/>
          <w:rtl/>
          <w:lang w:bidi="he-IL"/>
        </w:rPr>
        <w:t>עושה</w:t>
      </w:r>
      <w:r w:rsidRPr="00F45D47">
        <w:rPr>
          <w:rFonts w:cs="Aharoni"/>
          <w:rtl/>
          <w:lang w:bidi="he-IL"/>
        </w:rPr>
        <w:t xml:space="preserve"> - </w:t>
      </w:r>
      <w:r w:rsidRPr="00F45D47">
        <w:rPr>
          <w:rFonts w:cs="Aharoni" w:hint="cs"/>
          <w:rtl/>
          <w:lang w:bidi="he-IL"/>
        </w:rPr>
        <w:t>פעם</w:t>
      </w:r>
      <w:r w:rsidRPr="00F45D47">
        <w:rPr>
          <w:rFonts w:cs="Aharoni"/>
          <w:rtl/>
          <w:lang w:bidi="he-IL"/>
        </w:rPr>
        <w:t xml:space="preserve"> </w:t>
      </w:r>
      <w:r w:rsidRPr="00F45D47">
        <w:rPr>
          <w:rFonts w:cs="Aharoni" w:hint="cs"/>
          <w:rtl/>
          <w:lang w:bidi="he-IL"/>
        </w:rPr>
        <w:t>ראשונה</w:t>
      </w:r>
      <w:r w:rsidRPr="00F45D47">
        <w:rPr>
          <w:rFonts w:cs="Aharoni"/>
          <w:rtl/>
          <w:lang w:bidi="he-IL"/>
        </w:rPr>
        <w:t xml:space="preserve"> </w:t>
      </w:r>
      <w:r w:rsidRPr="00F45D47">
        <w:rPr>
          <w:rFonts w:cs="Aharoni" w:hint="cs"/>
          <w:rtl/>
          <w:lang w:bidi="he-IL"/>
        </w:rPr>
        <w:t>יסרב</w:t>
      </w:r>
      <w:r w:rsidRPr="00F45D47">
        <w:rPr>
          <w:rFonts w:cs="Aharoni"/>
          <w:rtl/>
          <w:lang w:bidi="he-IL"/>
        </w:rPr>
        <w:t xml:space="preserve">, </w:t>
      </w:r>
      <w:r w:rsidRPr="00F45D47">
        <w:rPr>
          <w:rFonts w:cs="Aharoni" w:hint="cs"/>
          <w:rtl/>
          <w:lang w:bidi="he-IL"/>
        </w:rPr>
        <w:t>שניה</w:t>
      </w:r>
      <w:r w:rsidRPr="00F45D47">
        <w:rPr>
          <w:rFonts w:cs="Aharoni"/>
          <w:rtl/>
          <w:lang w:bidi="he-IL"/>
        </w:rPr>
        <w:t xml:space="preserve"> </w:t>
      </w:r>
      <w:r w:rsidRPr="00F45D47">
        <w:rPr>
          <w:rFonts w:cs="Aharoni" w:hint="cs"/>
          <w:rtl/>
          <w:lang w:bidi="he-IL"/>
        </w:rPr>
        <w:t>מהבהב</w:t>
      </w:r>
      <w:r w:rsidRPr="00F45D47">
        <w:rPr>
          <w:rFonts w:cs="Aharoni"/>
          <w:rtl/>
          <w:lang w:bidi="he-IL"/>
        </w:rPr>
        <w:t xml:space="preserve">, </w:t>
      </w:r>
      <w:r w:rsidRPr="00F45D47">
        <w:rPr>
          <w:rFonts w:cs="Aharoni" w:hint="cs"/>
          <w:rtl/>
          <w:lang w:bidi="he-IL"/>
        </w:rPr>
        <w:t>שלישית</w:t>
      </w:r>
      <w:r w:rsidRPr="00F45D47">
        <w:rPr>
          <w:rFonts w:cs="Aharoni"/>
          <w:rtl/>
          <w:lang w:bidi="he-IL"/>
        </w:rPr>
        <w:t xml:space="preserve"> - </w:t>
      </w:r>
      <w:r w:rsidRPr="00F45D47">
        <w:rPr>
          <w:rFonts w:cs="Aharoni" w:hint="cs"/>
          <w:rtl/>
          <w:lang w:bidi="he-IL"/>
        </w:rPr>
        <w:t>פושט</w:t>
      </w:r>
      <w:r w:rsidRPr="00F45D47">
        <w:rPr>
          <w:rFonts w:cs="Aharoni"/>
          <w:rtl/>
          <w:lang w:bidi="he-IL"/>
        </w:rPr>
        <w:t xml:space="preserve"> </w:t>
      </w:r>
      <w:r w:rsidRPr="00F45D47">
        <w:rPr>
          <w:rFonts w:cs="Aharoni" w:hint="cs"/>
          <w:rtl/>
          <w:lang w:bidi="he-IL"/>
        </w:rPr>
        <w:t>את</w:t>
      </w:r>
      <w:r w:rsidRPr="00F45D47">
        <w:rPr>
          <w:rFonts w:cs="Aharoni"/>
          <w:rtl/>
          <w:lang w:bidi="he-IL"/>
        </w:rPr>
        <w:t xml:space="preserve"> </w:t>
      </w:r>
      <w:r w:rsidRPr="00F45D47">
        <w:rPr>
          <w:rFonts w:cs="Aharoni" w:hint="cs"/>
          <w:rtl/>
          <w:lang w:bidi="he-IL"/>
        </w:rPr>
        <w:t>רגליו</w:t>
      </w:r>
      <w:r w:rsidRPr="00F45D47">
        <w:rPr>
          <w:rFonts w:cs="Aharoni"/>
          <w:rtl/>
          <w:lang w:bidi="he-IL"/>
        </w:rPr>
        <w:t xml:space="preserve"> </w:t>
      </w:r>
      <w:r w:rsidRPr="00F45D47">
        <w:rPr>
          <w:rFonts w:cs="Aharoni" w:hint="cs"/>
          <w:rtl/>
          <w:lang w:bidi="he-IL"/>
        </w:rPr>
        <w:t>ויורד</w:t>
      </w:r>
      <w:r w:rsidRPr="00F45D47">
        <w:rPr>
          <w:rFonts w:cs="Aharoni"/>
          <w:rtl/>
          <w:lang w:bidi="he-IL"/>
        </w:rPr>
        <w:t xml:space="preserve">. </w:t>
      </w:r>
    </w:p>
    <w:p w:rsidR="00317F99" w:rsidRPr="00F45D47" w:rsidRDefault="00317F99" w:rsidP="00341A2C">
      <w:pPr>
        <w:bidi/>
        <w:spacing w:after="0"/>
        <w:ind w:right="0"/>
        <w:rPr>
          <w:rFonts w:cs="David"/>
          <w:lang w:bidi="he-IL"/>
        </w:rPr>
      </w:pPr>
      <w:r w:rsidRPr="00F45D47">
        <w:rPr>
          <w:rFonts w:cs="David" w:hint="cs"/>
          <w:rtl/>
          <w:lang w:bidi="he-IL"/>
        </w:rPr>
        <w:t>תנו</w:t>
      </w:r>
      <w:r w:rsidRPr="00F45D47">
        <w:rPr>
          <w:rFonts w:cs="David"/>
          <w:rtl/>
          <w:lang w:bidi="he-IL"/>
        </w:rPr>
        <w:t xml:space="preserve"> </w:t>
      </w:r>
      <w:r w:rsidRPr="00F45D47">
        <w:rPr>
          <w:rFonts w:cs="David" w:hint="cs"/>
          <w:rtl/>
          <w:lang w:bidi="he-IL"/>
        </w:rPr>
        <w:t>רבנן</w:t>
      </w:r>
      <w:r w:rsidRPr="00F45D47">
        <w:rPr>
          <w:rFonts w:cs="David"/>
          <w:rtl/>
          <w:lang w:bidi="he-IL"/>
        </w:rPr>
        <w:t xml:space="preserve">: </w:t>
      </w:r>
      <w:r w:rsidRPr="00F45D47">
        <w:rPr>
          <w:rFonts w:cs="David" w:hint="cs"/>
          <w:rtl/>
          <w:lang w:bidi="he-IL"/>
        </w:rPr>
        <w:t>שלשה</w:t>
      </w:r>
      <w:r w:rsidRPr="00F45D47">
        <w:rPr>
          <w:rFonts w:cs="David"/>
          <w:rtl/>
          <w:lang w:bidi="he-IL"/>
        </w:rPr>
        <w:t xml:space="preserve"> </w:t>
      </w:r>
      <w:r w:rsidRPr="00F45D47">
        <w:rPr>
          <w:rFonts w:cs="Aharoni" w:hint="cs"/>
          <w:rtl/>
          <w:lang w:bidi="he-IL"/>
        </w:rPr>
        <w:t>רובן</w:t>
      </w:r>
      <w:r w:rsidRPr="00F45D47">
        <w:rPr>
          <w:rFonts w:cs="Aharoni"/>
          <w:rtl/>
          <w:lang w:bidi="he-IL"/>
        </w:rPr>
        <w:t xml:space="preserve"> </w:t>
      </w:r>
      <w:r w:rsidRPr="00F45D47">
        <w:rPr>
          <w:rFonts w:cs="Aharoni" w:hint="cs"/>
          <w:rtl/>
          <w:lang w:bidi="he-IL"/>
        </w:rPr>
        <w:t>קשה</w:t>
      </w:r>
      <w:r w:rsidRPr="00F45D47">
        <w:rPr>
          <w:rFonts w:cs="Aharoni"/>
          <w:rtl/>
          <w:lang w:bidi="he-IL"/>
        </w:rPr>
        <w:t xml:space="preserve"> </w:t>
      </w:r>
      <w:r w:rsidRPr="00F45D47">
        <w:rPr>
          <w:rFonts w:cs="Aharoni" w:hint="cs"/>
          <w:rtl/>
          <w:lang w:bidi="he-IL"/>
        </w:rPr>
        <w:t>ומיעוטן</w:t>
      </w:r>
      <w:r w:rsidRPr="00F45D47">
        <w:rPr>
          <w:rFonts w:cs="Aharoni"/>
          <w:rtl/>
          <w:lang w:bidi="he-IL"/>
        </w:rPr>
        <w:t xml:space="preserve"> </w:t>
      </w:r>
      <w:r w:rsidRPr="00F45D47">
        <w:rPr>
          <w:rFonts w:cs="Aharoni" w:hint="cs"/>
          <w:rtl/>
          <w:lang w:bidi="he-IL"/>
        </w:rPr>
        <w:t>יפה</w:t>
      </w:r>
      <w:r w:rsidRPr="00F45D47">
        <w:rPr>
          <w:rFonts w:cs="Aharoni"/>
          <w:rtl/>
          <w:lang w:bidi="he-IL"/>
        </w:rPr>
        <w:t xml:space="preserve">, </w:t>
      </w:r>
      <w:r w:rsidRPr="00F45D47">
        <w:rPr>
          <w:rFonts w:cs="Aharoni" w:hint="cs"/>
          <w:rtl/>
          <w:lang w:bidi="he-IL"/>
        </w:rPr>
        <w:t>ואלו</w:t>
      </w:r>
      <w:r w:rsidRPr="00F45D47">
        <w:rPr>
          <w:rFonts w:cs="Aharoni"/>
          <w:rtl/>
          <w:lang w:bidi="he-IL"/>
        </w:rPr>
        <w:t xml:space="preserve"> </w:t>
      </w:r>
      <w:r w:rsidRPr="00F45D47">
        <w:rPr>
          <w:rFonts w:cs="Aharoni" w:hint="cs"/>
          <w:rtl/>
          <w:lang w:bidi="he-IL"/>
        </w:rPr>
        <w:t>הן</w:t>
      </w:r>
      <w:r w:rsidRPr="00F45D47">
        <w:rPr>
          <w:rFonts w:cs="Aharoni"/>
          <w:rtl/>
          <w:lang w:bidi="he-IL"/>
        </w:rPr>
        <w:t xml:space="preserve">: </w:t>
      </w:r>
      <w:r w:rsidRPr="00F45D47">
        <w:rPr>
          <w:rFonts w:cs="Aharoni" w:hint="cs"/>
          <w:rtl/>
          <w:lang w:bidi="he-IL"/>
        </w:rPr>
        <w:t>שאור</w:t>
      </w:r>
      <w:r w:rsidRPr="00F45D47">
        <w:rPr>
          <w:rFonts w:cs="Aharoni"/>
          <w:rtl/>
          <w:lang w:bidi="he-IL"/>
        </w:rPr>
        <w:t xml:space="preserve">, </w:t>
      </w:r>
      <w:r w:rsidRPr="00F45D47">
        <w:rPr>
          <w:rFonts w:cs="Aharoni" w:hint="cs"/>
          <w:rtl/>
          <w:lang w:bidi="he-IL"/>
        </w:rPr>
        <w:t>ומלח</w:t>
      </w:r>
      <w:r w:rsidRPr="00F45D47">
        <w:rPr>
          <w:rFonts w:cs="Aharoni"/>
          <w:rtl/>
          <w:lang w:bidi="he-IL"/>
        </w:rPr>
        <w:t xml:space="preserve">, </w:t>
      </w:r>
      <w:r w:rsidRPr="00F45D47">
        <w:rPr>
          <w:rFonts w:cs="Aharoni" w:hint="cs"/>
          <w:rtl/>
          <w:lang w:bidi="he-IL"/>
        </w:rPr>
        <w:t>וסרבנות</w:t>
      </w:r>
      <w:r w:rsidR="00341A2C" w:rsidRPr="00F45D47">
        <w:rPr>
          <w:rFonts w:cs="David" w:hint="cs"/>
          <w:sz w:val="32"/>
          <w:szCs w:val="32"/>
          <w:rtl/>
          <w:lang w:bidi="he-IL"/>
        </w:rPr>
        <w:t xml:space="preserve"> </w:t>
      </w:r>
      <w:r w:rsidR="00341A2C" w:rsidRPr="00F45D47">
        <w:rPr>
          <w:rFonts w:cs="David" w:hint="cs"/>
          <w:rtl/>
          <w:lang w:bidi="he-IL"/>
        </w:rPr>
        <w:t>(מקשר סרבנות למלח)</w:t>
      </w:r>
    </w:p>
    <w:p w:rsidR="00317F99" w:rsidRPr="00F45D47" w:rsidRDefault="00317F99" w:rsidP="00317F99">
      <w:pPr>
        <w:bidi/>
        <w:ind w:right="0"/>
        <w:rPr>
          <w:rFonts w:cs="David"/>
        </w:rPr>
      </w:pPr>
    </w:p>
    <w:p w:rsidR="00DD00B3" w:rsidRPr="00F45D47" w:rsidRDefault="00DD00B3" w:rsidP="00DD00B3">
      <w:pPr>
        <w:bidi/>
        <w:spacing w:after="0"/>
        <w:ind w:right="0"/>
        <w:rPr>
          <w:rFonts w:cs="David"/>
          <w:rtl/>
          <w:lang w:bidi="he-IL"/>
        </w:rPr>
        <w:sectPr w:rsidR="00DD00B3" w:rsidRPr="00F45D47" w:rsidSect="00474D97">
          <w:pgSz w:w="12240" w:h="15840"/>
          <w:pgMar w:top="1440" w:right="1800" w:bottom="1440" w:left="1800" w:header="720" w:footer="720" w:gutter="0"/>
          <w:cols w:space="720"/>
          <w:docGrid w:linePitch="381"/>
        </w:sectPr>
      </w:pPr>
    </w:p>
    <w:p w:rsidR="00DD00B3" w:rsidRPr="00F45D47" w:rsidRDefault="00317F99" w:rsidP="00DD00B3">
      <w:pPr>
        <w:bidi/>
        <w:spacing w:after="0"/>
        <w:ind w:right="0"/>
        <w:rPr>
          <w:rFonts w:cs="David" w:hint="cs"/>
          <w:rtl/>
          <w:lang w:bidi="he-IL"/>
        </w:rPr>
      </w:pPr>
      <w:r w:rsidRPr="00F45D47">
        <w:rPr>
          <w:rFonts w:cs="David" w:hint="cs"/>
          <w:rtl/>
          <w:lang w:bidi="he-IL"/>
        </w:rPr>
        <w:lastRenderedPageBreak/>
        <w:t>אמר</w:t>
      </w:r>
      <w:r w:rsidRPr="00F45D47">
        <w:rPr>
          <w:rFonts w:cs="David"/>
          <w:rtl/>
          <w:lang w:bidi="he-IL"/>
        </w:rPr>
        <w:t xml:space="preserve"> </w:t>
      </w:r>
      <w:r w:rsidRPr="00F45D47">
        <w:rPr>
          <w:rFonts w:cs="David" w:hint="cs"/>
          <w:rtl/>
          <w:lang w:bidi="he-IL"/>
        </w:rPr>
        <w:t>רב</w:t>
      </w:r>
      <w:r w:rsidRPr="00F45D47">
        <w:rPr>
          <w:rFonts w:cs="David"/>
          <w:rtl/>
          <w:lang w:bidi="he-IL"/>
        </w:rPr>
        <w:t xml:space="preserve"> </w:t>
      </w:r>
      <w:r w:rsidRPr="00F45D47">
        <w:rPr>
          <w:rFonts w:cs="David" w:hint="cs"/>
          <w:rtl/>
          <w:lang w:bidi="he-IL"/>
        </w:rPr>
        <w:t>הונא</w:t>
      </w:r>
      <w:r w:rsidRPr="00F45D47">
        <w:rPr>
          <w:rFonts w:cs="David"/>
          <w:rtl/>
          <w:lang w:bidi="he-IL"/>
        </w:rPr>
        <w:t xml:space="preserve">: </w:t>
      </w:r>
    </w:p>
    <w:p w:rsidR="00DD00B3" w:rsidRPr="00F45D47" w:rsidRDefault="00317F99" w:rsidP="00DD00B3">
      <w:pPr>
        <w:bidi/>
        <w:spacing w:after="0"/>
        <w:ind w:right="0"/>
        <w:rPr>
          <w:rFonts w:cs="David" w:hint="cs"/>
          <w:rtl/>
          <w:lang w:bidi="he-IL"/>
        </w:rPr>
      </w:pPr>
      <w:r w:rsidRPr="00F45D47">
        <w:rPr>
          <w:rFonts w:cs="David" w:hint="cs"/>
          <w:rtl/>
          <w:lang w:bidi="he-IL"/>
        </w:rPr>
        <w:t>טעה</w:t>
      </w:r>
      <w:r w:rsidRPr="00F45D47">
        <w:rPr>
          <w:rFonts w:cs="David"/>
          <w:rtl/>
          <w:lang w:bidi="he-IL"/>
        </w:rPr>
        <w:t xml:space="preserve"> </w:t>
      </w:r>
      <w:r w:rsidRPr="00F45D47">
        <w:rPr>
          <w:rFonts w:cs="David" w:hint="cs"/>
          <w:rtl/>
          <w:lang w:bidi="he-IL"/>
        </w:rPr>
        <w:t>בשלש</w:t>
      </w:r>
      <w:r w:rsidRPr="00F45D47">
        <w:rPr>
          <w:rFonts w:cs="David"/>
          <w:rtl/>
          <w:lang w:bidi="he-IL"/>
        </w:rPr>
        <w:t xml:space="preserve"> </w:t>
      </w:r>
      <w:r w:rsidRPr="00F45D47">
        <w:rPr>
          <w:rFonts w:cs="David" w:hint="cs"/>
          <w:rtl/>
          <w:lang w:bidi="he-IL"/>
        </w:rPr>
        <w:t>ראשונות</w:t>
      </w:r>
      <w:r w:rsidRPr="00F45D47">
        <w:rPr>
          <w:rFonts w:cs="David"/>
          <w:rtl/>
          <w:lang w:bidi="he-IL"/>
        </w:rPr>
        <w:t xml:space="preserve"> - </w:t>
      </w:r>
      <w:r w:rsidRPr="00F45D47">
        <w:rPr>
          <w:rFonts w:cs="David" w:hint="cs"/>
          <w:rtl/>
          <w:lang w:bidi="he-IL"/>
        </w:rPr>
        <w:t>חוזר</w:t>
      </w:r>
      <w:r w:rsidRPr="00F45D47">
        <w:rPr>
          <w:rFonts w:cs="David"/>
          <w:rtl/>
          <w:lang w:bidi="he-IL"/>
        </w:rPr>
        <w:t xml:space="preserve"> </w:t>
      </w:r>
      <w:r w:rsidRPr="00F45D47">
        <w:rPr>
          <w:rFonts w:cs="David" w:hint="cs"/>
          <w:rtl/>
          <w:lang w:bidi="he-IL"/>
        </w:rPr>
        <w:t>לראש</w:t>
      </w:r>
      <w:r w:rsidRPr="00F45D47">
        <w:rPr>
          <w:rFonts w:cs="David"/>
          <w:rtl/>
          <w:lang w:bidi="he-IL"/>
        </w:rPr>
        <w:t xml:space="preserve">, </w:t>
      </w:r>
    </w:p>
    <w:p w:rsidR="00DD00B3" w:rsidRPr="00F45D47" w:rsidRDefault="00317F99" w:rsidP="00DD00B3">
      <w:pPr>
        <w:bidi/>
        <w:spacing w:after="0"/>
        <w:ind w:right="0"/>
        <w:rPr>
          <w:rFonts w:cs="David" w:hint="cs"/>
          <w:u w:val="single"/>
          <w:rtl/>
          <w:lang w:bidi="he-IL"/>
        </w:rPr>
      </w:pPr>
      <w:r w:rsidRPr="00F45D47">
        <w:rPr>
          <w:rFonts w:cs="David" w:hint="cs"/>
          <w:rtl/>
          <w:lang w:bidi="he-IL"/>
        </w:rPr>
        <w:t>באמצעיות</w:t>
      </w:r>
      <w:r w:rsidRPr="00F45D47">
        <w:rPr>
          <w:rFonts w:cs="David"/>
          <w:rtl/>
          <w:lang w:bidi="he-IL"/>
        </w:rPr>
        <w:t xml:space="preserve"> - </w:t>
      </w:r>
      <w:r w:rsidRPr="00F45D47">
        <w:rPr>
          <w:rFonts w:cs="David" w:hint="cs"/>
          <w:u w:val="single"/>
          <w:rtl/>
          <w:lang w:bidi="he-IL"/>
        </w:rPr>
        <w:t>חוזר</w:t>
      </w:r>
      <w:r w:rsidRPr="00F45D47">
        <w:rPr>
          <w:rFonts w:cs="David"/>
          <w:u w:val="single"/>
          <w:rtl/>
          <w:lang w:bidi="he-IL"/>
        </w:rPr>
        <w:t xml:space="preserve"> </w:t>
      </w:r>
      <w:r w:rsidRPr="00F45D47">
        <w:rPr>
          <w:rFonts w:cs="David" w:hint="cs"/>
          <w:u w:val="single"/>
          <w:rtl/>
          <w:lang w:bidi="he-IL"/>
        </w:rPr>
        <w:t>לאתה</w:t>
      </w:r>
      <w:r w:rsidRPr="00F45D47">
        <w:rPr>
          <w:rFonts w:cs="David"/>
          <w:u w:val="single"/>
          <w:rtl/>
          <w:lang w:bidi="he-IL"/>
        </w:rPr>
        <w:t xml:space="preserve"> </w:t>
      </w:r>
      <w:r w:rsidRPr="00F45D47">
        <w:rPr>
          <w:rFonts w:cs="David" w:hint="cs"/>
          <w:u w:val="single"/>
          <w:rtl/>
          <w:lang w:bidi="he-IL"/>
        </w:rPr>
        <w:t>חונן</w:t>
      </w:r>
      <w:r w:rsidRPr="00F45D47">
        <w:rPr>
          <w:rFonts w:cs="David"/>
          <w:u w:val="single"/>
          <w:rtl/>
          <w:lang w:bidi="he-IL"/>
        </w:rPr>
        <w:t xml:space="preserve">, </w:t>
      </w:r>
    </w:p>
    <w:p w:rsidR="00DD00B3" w:rsidRPr="00F45D47" w:rsidRDefault="00317F99" w:rsidP="00DD00B3">
      <w:pPr>
        <w:tabs>
          <w:tab w:val="left" w:pos="2715"/>
        </w:tabs>
        <w:bidi/>
        <w:spacing w:after="0"/>
        <w:ind w:right="0"/>
        <w:rPr>
          <w:rFonts w:cs="David" w:hint="cs"/>
          <w:rtl/>
          <w:lang w:bidi="he-IL"/>
        </w:rPr>
      </w:pPr>
      <w:r w:rsidRPr="00F45D47">
        <w:rPr>
          <w:rFonts w:cs="David" w:hint="cs"/>
          <w:rtl/>
          <w:lang w:bidi="he-IL"/>
        </w:rPr>
        <w:t>באחרונות</w:t>
      </w:r>
      <w:r w:rsidRPr="00F45D47">
        <w:rPr>
          <w:rFonts w:cs="David"/>
          <w:rtl/>
          <w:lang w:bidi="he-IL"/>
        </w:rPr>
        <w:t xml:space="preserve"> - </w:t>
      </w:r>
      <w:r w:rsidRPr="00F45D47">
        <w:rPr>
          <w:rFonts w:cs="David" w:hint="cs"/>
          <w:rtl/>
          <w:lang w:bidi="he-IL"/>
        </w:rPr>
        <w:t>חוזר</w:t>
      </w:r>
      <w:r w:rsidRPr="00F45D47">
        <w:rPr>
          <w:rFonts w:cs="David"/>
          <w:rtl/>
          <w:lang w:bidi="he-IL"/>
        </w:rPr>
        <w:t xml:space="preserve"> </w:t>
      </w:r>
      <w:r w:rsidRPr="00F45D47">
        <w:rPr>
          <w:rFonts w:cs="David" w:hint="cs"/>
          <w:rtl/>
          <w:lang w:bidi="he-IL"/>
        </w:rPr>
        <w:t>לעבודה</w:t>
      </w:r>
      <w:r w:rsidRPr="00F45D47">
        <w:rPr>
          <w:rFonts w:cs="David"/>
          <w:rtl/>
          <w:lang w:bidi="he-IL"/>
        </w:rPr>
        <w:t xml:space="preserve">; </w:t>
      </w:r>
      <w:r w:rsidR="00DD00B3" w:rsidRPr="00F45D47">
        <w:rPr>
          <w:rFonts w:cs="David"/>
          <w:rtl/>
          <w:lang w:bidi="he-IL"/>
        </w:rPr>
        <w:tab/>
      </w:r>
    </w:p>
    <w:p w:rsidR="00DD00B3" w:rsidRPr="00F45D47" w:rsidRDefault="00DD00B3" w:rsidP="00DD00B3">
      <w:pPr>
        <w:bidi/>
        <w:spacing w:after="0"/>
        <w:ind w:right="0"/>
        <w:rPr>
          <w:rFonts w:cs="David" w:hint="cs"/>
          <w:rtl/>
          <w:lang w:bidi="he-IL"/>
        </w:rPr>
      </w:pPr>
    </w:p>
    <w:p w:rsidR="00DD00B3" w:rsidRPr="00F45D47" w:rsidRDefault="00317F99" w:rsidP="00DD00B3">
      <w:pPr>
        <w:bidi/>
        <w:spacing w:after="0"/>
        <w:ind w:right="0"/>
        <w:rPr>
          <w:rFonts w:cs="David" w:hint="cs"/>
          <w:rtl/>
          <w:lang w:bidi="he-IL"/>
        </w:rPr>
      </w:pPr>
      <w:r w:rsidRPr="00F45D47">
        <w:rPr>
          <w:rFonts w:cs="David" w:hint="cs"/>
          <w:rtl/>
          <w:lang w:bidi="he-IL"/>
        </w:rPr>
        <w:t>ורב</w:t>
      </w:r>
      <w:r w:rsidRPr="00F45D47">
        <w:rPr>
          <w:rFonts w:cs="David"/>
          <w:rtl/>
          <w:lang w:bidi="he-IL"/>
        </w:rPr>
        <w:t xml:space="preserve"> </w:t>
      </w:r>
      <w:r w:rsidRPr="00F45D47">
        <w:rPr>
          <w:rFonts w:cs="David" w:hint="cs"/>
          <w:rtl/>
          <w:lang w:bidi="he-IL"/>
        </w:rPr>
        <w:t>אסי</w:t>
      </w:r>
      <w:r w:rsidRPr="00F45D47">
        <w:rPr>
          <w:rFonts w:cs="David"/>
          <w:rtl/>
          <w:lang w:bidi="he-IL"/>
        </w:rPr>
        <w:t xml:space="preserve"> </w:t>
      </w:r>
      <w:r w:rsidRPr="00F45D47">
        <w:rPr>
          <w:rFonts w:cs="David" w:hint="cs"/>
          <w:rtl/>
          <w:lang w:bidi="he-IL"/>
        </w:rPr>
        <w:t>אמר</w:t>
      </w:r>
      <w:r w:rsidRPr="00F45D47">
        <w:rPr>
          <w:rFonts w:cs="David"/>
          <w:rtl/>
          <w:lang w:bidi="he-IL"/>
        </w:rPr>
        <w:t xml:space="preserve">: </w:t>
      </w:r>
      <w:r w:rsidRPr="00F45D47">
        <w:rPr>
          <w:rFonts w:cs="David" w:hint="cs"/>
          <w:rtl/>
          <w:lang w:bidi="he-IL"/>
        </w:rPr>
        <w:t>אמצעיות</w:t>
      </w:r>
      <w:r w:rsidRPr="00F45D47">
        <w:rPr>
          <w:rFonts w:cs="David"/>
          <w:rtl/>
          <w:lang w:bidi="he-IL"/>
        </w:rPr>
        <w:t xml:space="preserve"> </w:t>
      </w:r>
      <w:r w:rsidRPr="00F45D47">
        <w:rPr>
          <w:rFonts w:cs="David" w:hint="cs"/>
          <w:rtl/>
          <w:lang w:bidi="he-IL"/>
        </w:rPr>
        <w:t>אין</w:t>
      </w:r>
      <w:r w:rsidRPr="00F45D47">
        <w:rPr>
          <w:rFonts w:cs="David"/>
          <w:rtl/>
          <w:lang w:bidi="he-IL"/>
        </w:rPr>
        <w:t xml:space="preserve"> </w:t>
      </w:r>
      <w:r w:rsidRPr="00F45D47">
        <w:rPr>
          <w:rFonts w:cs="David" w:hint="cs"/>
          <w:rtl/>
          <w:lang w:bidi="he-IL"/>
        </w:rPr>
        <w:t>להן</w:t>
      </w:r>
      <w:r w:rsidRPr="00F45D47">
        <w:rPr>
          <w:rFonts w:cs="David"/>
          <w:rtl/>
          <w:lang w:bidi="he-IL"/>
        </w:rPr>
        <w:t xml:space="preserve"> </w:t>
      </w:r>
      <w:r w:rsidRPr="00F45D47">
        <w:rPr>
          <w:rFonts w:cs="David" w:hint="cs"/>
          <w:rtl/>
          <w:lang w:bidi="he-IL"/>
        </w:rPr>
        <w:t>סדר</w:t>
      </w:r>
      <w:r w:rsidRPr="00F45D47">
        <w:rPr>
          <w:rFonts w:cs="David"/>
          <w:rtl/>
          <w:lang w:bidi="he-IL"/>
        </w:rPr>
        <w:t xml:space="preserve">. </w:t>
      </w:r>
    </w:p>
    <w:p w:rsidR="00DD00B3" w:rsidRPr="00F45D47" w:rsidRDefault="00DD00B3" w:rsidP="00DD00B3">
      <w:pPr>
        <w:bidi/>
        <w:spacing w:after="0"/>
        <w:ind w:right="0"/>
        <w:rPr>
          <w:rFonts w:cs="David" w:hint="cs"/>
          <w:rtl/>
          <w:lang w:bidi="he-IL"/>
        </w:rPr>
      </w:pPr>
    </w:p>
    <w:p w:rsidR="00DD00B3" w:rsidRPr="00F45D47" w:rsidRDefault="00DD00B3" w:rsidP="00DD00B3">
      <w:pPr>
        <w:bidi/>
        <w:spacing w:after="0"/>
        <w:ind w:right="0"/>
        <w:rPr>
          <w:rFonts w:cs="David" w:hint="cs"/>
          <w:rtl/>
          <w:lang w:bidi="he-IL"/>
        </w:rPr>
      </w:pPr>
    </w:p>
    <w:p w:rsidR="00DD00B3" w:rsidRPr="00F45D47" w:rsidRDefault="00DD00B3" w:rsidP="00DD00B3">
      <w:pPr>
        <w:bidi/>
        <w:spacing w:after="0"/>
        <w:ind w:right="0"/>
        <w:rPr>
          <w:rFonts w:cs="David" w:hint="cs"/>
          <w:rtl/>
          <w:lang w:bidi="he-IL"/>
        </w:rPr>
      </w:pPr>
    </w:p>
    <w:p w:rsidR="00DD00B3" w:rsidRPr="00F45D47" w:rsidRDefault="00F45D47" w:rsidP="00DD00B3">
      <w:pPr>
        <w:bidi/>
        <w:spacing w:after="0"/>
        <w:ind w:right="0"/>
        <w:rPr>
          <w:rFonts w:cs="David" w:hint="cs"/>
          <w:rtl/>
          <w:lang w:bidi="he-IL"/>
        </w:rPr>
      </w:pPr>
      <w:r w:rsidRPr="00F45D47">
        <w:rPr>
          <w:rFonts w:cs="David" w:hint="cs"/>
          <w:noProof/>
          <w:rtl/>
          <w:lang w:bidi="he-IL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left:0;text-align:left;margin-left:213pt;margin-top:13.85pt;width:48.75pt;height:16.9pt;flip:x;z-index:251658240"/>
        </w:pict>
      </w:r>
      <w:r w:rsidR="00DD00B3" w:rsidRPr="00F45D47">
        <w:rPr>
          <w:rFonts w:cs="David" w:hint="cs"/>
          <w:rtl/>
          <w:lang w:bidi="he-IL"/>
        </w:rPr>
        <w:t xml:space="preserve">קושי - </w:t>
      </w:r>
      <w:r w:rsidR="00317F99" w:rsidRPr="00F45D47">
        <w:rPr>
          <w:rFonts w:cs="David" w:hint="cs"/>
          <w:rtl/>
          <w:lang w:bidi="he-IL"/>
        </w:rPr>
        <w:t>מתיב</w:t>
      </w:r>
      <w:r w:rsidR="00317F99" w:rsidRPr="00F45D47">
        <w:rPr>
          <w:rFonts w:cs="David"/>
          <w:rtl/>
          <w:lang w:bidi="he-IL"/>
        </w:rPr>
        <w:t xml:space="preserve"> </w:t>
      </w:r>
      <w:r w:rsidR="00317F99" w:rsidRPr="00F45D47">
        <w:rPr>
          <w:rFonts w:cs="David" w:hint="cs"/>
          <w:rtl/>
          <w:lang w:bidi="he-IL"/>
        </w:rPr>
        <w:t>רב</w:t>
      </w:r>
      <w:r w:rsidR="00317F99" w:rsidRPr="00F45D47">
        <w:rPr>
          <w:rFonts w:cs="David"/>
          <w:rtl/>
          <w:lang w:bidi="he-IL"/>
        </w:rPr>
        <w:t xml:space="preserve"> </w:t>
      </w:r>
      <w:r w:rsidR="00317F99" w:rsidRPr="00F45D47">
        <w:rPr>
          <w:rFonts w:cs="David" w:hint="cs"/>
          <w:rtl/>
          <w:lang w:bidi="he-IL"/>
        </w:rPr>
        <w:t>ששת</w:t>
      </w:r>
      <w:r w:rsidR="00317F99" w:rsidRPr="00F45D47">
        <w:rPr>
          <w:rFonts w:cs="David"/>
          <w:rtl/>
          <w:lang w:bidi="he-IL"/>
        </w:rPr>
        <w:t xml:space="preserve">: </w:t>
      </w:r>
      <w:r w:rsidR="00317F99" w:rsidRPr="00F45D47">
        <w:rPr>
          <w:rFonts w:cs="Aharoni" w:hint="cs"/>
          <w:rtl/>
          <w:lang w:bidi="he-IL"/>
        </w:rPr>
        <w:t>מהיכן</w:t>
      </w:r>
      <w:r w:rsidR="00317F99" w:rsidRPr="00F45D47">
        <w:rPr>
          <w:rFonts w:cs="Aharoni"/>
          <w:rtl/>
          <w:lang w:bidi="he-IL"/>
        </w:rPr>
        <w:t xml:space="preserve"> </w:t>
      </w:r>
      <w:r w:rsidR="00317F99" w:rsidRPr="00F45D47">
        <w:rPr>
          <w:rFonts w:cs="Aharoni" w:hint="cs"/>
          <w:rtl/>
          <w:lang w:bidi="he-IL"/>
        </w:rPr>
        <w:t>הוא</w:t>
      </w:r>
      <w:r w:rsidR="00317F99" w:rsidRPr="00F45D47">
        <w:rPr>
          <w:rFonts w:cs="Aharoni"/>
          <w:rtl/>
          <w:lang w:bidi="he-IL"/>
        </w:rPr>
        <w:t xml:space="preserve"> </w:t>
      </w:r>
      <w:r w:rsidR="00317F99" w:rsidRPr="00F45D47">
        <w:rPr>
          <w:rFonts w:cs="Aharoni" w:hint="cs"/>
          <w:rtl/>
          <w:lang w:bidi="he-IL"/>
        </w:rPr>
        <w:t>חוזר</w:t>
      </w:r>
      <w:r w:rsidR="00317F99" w:rsidRPr="00F45D47">
        <w:rPr>
          <w:rFonts w:cs="Aharoni"/>
          <w:rtl/>
          <w:lang w:bidi="he-IL"/>
        </w:rPr>
        <w:t xml:space="preserve"> - </w:t>
      </w:r>
      <w:r w:rsidR="00317F99" w:rsidRPr="00F45D47">
        <w:rPr>
          <w:rFonts w:cs="Aharoni" w:hint="cs"/>
          <w:u w:val="single"/>
          <w:rtl/>
          <w:lang w:bidi="he-IL"/>
        </w:rPr>
        <w:t>מתחלת</w:t>
      </w:r>
      <w:r w:rsidR="00317F99" w:rsidRPr="00F45D47">
        <w:rPr>
          <w:rFonts w:cs="Aharoni"/>
          <w:u w:val="single"/>
          <w:rtl/>
          <w:lang w:bidi="he-IL"/>
        </w:rPr>
        <w:t xml:space="preserve"> </w:t>
      </w:r>
      <w:r w:rsidR="00317F99" w:rsidRPr="00F45D47">
        <w:rPr>
          <w:rFonts w:cs="Aharoni" w:hint="cs"/>
          <w:u w:val="single"/>
          <w:rtl/>
          <w:lang w:bidi="he-IL"/>
        </w:rPr>
        <w:t>הברכה</w:t>
      </w:r>
      <w:r w:rsidR="00317F99" w:rsidRPr="00F45D47">
        <w:rPr>
          <w:rFonts w:cs="Aharoni"/>
          <w:u w:val="single"/>
          <w:rtl/>
          <w:lang w:bidi="he-IL"/>
        </w:rPr>
        <w:t xml:space="preserve"> </w:t>
      </w:r>
      <w:r w:rsidR="00317F99" w:rsidRPr="00F45D47">
        <w:rPr>
          <w:rFonts w:cs="Aharoni" w:hint="cs"/>
          <w:u w:val="single"/>
          <w:rtl/>
          <w:lang w:bidi="he-IL"/>
        </w:rPr>
        <w:t>שטעה</w:t>
      </w:r>
      <w:r w:rsidR="00317F99" w:rsidRPr="00F45D47">
        <w:rPr>
          <w:rFonts w:cs="Aharoni"/>
          <w:u w:val="single"/>
          <w:rtl/>
          <w:lang w:bidi="he-IL"/>
        </w:rPr>
        <w:t xml:space="preserve"> </w:t>
      </w:r>
      <w:r w:rsidR="00317F99" w:rsidRPr="00F45D47">
        <w:rPr>
          <w:rFonts w:cs="Aharoni" w:hint="cs"/>
          <w:u w:val="single"/>
          <w:rtl/>
          <w:lang w:bidi="he-IL"/>
        </w:rPr>
        <w:t>זה</w:t>
      </w:r>
      <w:r w:rsidR="00317F99" w:rsidRPr="00F45D47">
        <w:rPr>
          <w:rFonts w:cs="David"/>
          <w:rtl/>
          <w:lang w:bidi="he-IL"/>
        </w:rPr>
        <w:t xml:space="preserve">, </w:t>
      </w:r>
      <w:r w:rsidR="00317F99" w:rsidRPr="00F45D47">
        <w:rPr>
          <w:rFonts w:cs="David" w:hint="cs"/>
          <w:rtl/>
          <w:lang w:bidi="he-IL"/>
        </w:rPr>
        <w:t>תיובתא</w:t>
      </w:r>
      <w:r w:rsidR="00317F99" w:rsidRPr="00F45D47">
        <w:rPr>
          <w:rFonts w:cs="David"/>
          <w:rtl/>
          <w:lang w:bidi="he-IL"/>
        </w:rPr>
        <w:t xml:space="preserve"> </w:t>
      </w:r>
      <w:r w:rsidR="00317F99" w:rsidRPr="00F45D47">
        <w:rPr>
          <w:rFonts w:cs="David" w:hint="cs"/>
          <w:rtl/>
          <w:lang w:bidi="he-IL"/>
        </w:rPr>
        <w:t>דרב</w:t>
      </w:r>
      <w:r w:rsidR="00317F99" w:rsidRPr="00F45D47">
        <w:rPr>
          <w:rFonts w:cs="David"/>
          <w:rtl/>
          <w:lang w:bidi="he-IL"/>
        </w:rPr>
        <w:t xml:space="preserve"> </w:t>
      </w:r>
      <w:r w:rsidR="00317F99" w:rsidRPr="00F45D47">
        <w:rPr>
          <w:rFonts w:cs="David" w:hint="cs"/>
          <w:rtl/>
          <w:lang w:bidi="he-IL"/>
        </w:rPr>
        <w:t>הונא</w:t>
      </w:r>
      <w:r w:rsidR="00317F99" w:rsidRPr="00F45D47">
        <w:rPr>
          <w:rFonts w:cs="David"/>
          <w:rtl/>
          <w:lang w:bidi="he-IL"/>
        </w:rPr>
        <w:t xml:space="preserve">! </w:t>
      </w:r>
    </w:p>
    <w:p w:rsidR="00DD00B3" w:rsidRPr="00F45D47" w:rsidRDefault="00DD00B3" w:rsidP="00DD00B3">
      <w:pPr>
        <w:bidi/>
        <w:spacing w:after="0"/>
        <w:ind w:right="0"/>
        <w:rPr>
          <w:rFonts w:cs="David" w:hint="cs"/>
          <w:rtl/>
          <w:lang w:bidi="he-IL"/>
        </w:rPr>
      </w:pPr>
    </w:p>
    <w:p w:rsidR="00DD00B3" w:rsidRPr="00F45D47" w:rsidRDefault="00DD00B3" w:rsidP="00DD00B3">
      <w:pPr>
        <w:bidi/>
        <w:spacing w:after="0"/>
        <w:ind w:right="0"/>
        <w:rPr>
          <w:rFonts w:cs="David"/>
          <w:rtl/>
          <w:lang w:bidi="he-IL"/>
        </w:rPr>
        <w:sectPr w:rsidR="00DD00B3" w:rsidRPr="00F45D47" w:rsidSect="00DD00B3">
          <w:type w:val="continuous"/>
          <w:pgSz w:w="12240" w:h="15840"/>
          <w:pgMar w:top="1440" w:right="1800" w:bottom="1440" w:left="1800" w:header="720" w:footer="720" w:gutter="0"/>
          <w:cols w:num="2" w:space="720"/>
          <w:bidi/>
          <w:docGrid w:linePitch="381"/>
        </w:sectPr>
      </w:pPr>
      <w:r w:rsidRPr="00F45D47">
        <w:rPr>
          <w:rFonts w:cs="David" w:hint="cs"/>
          <w:rtl/>
          <w:lang w:bidi="he-IL"/>
        </w:rPr>
        <w:t xml:space="preserve">תירוץ </w:t>
      </w:r>
      <w:r w:rsidR="00317F99" w:rsidRPr="00F45D47">
        <w:rPr>
          <w:rFonts w:cs="David" w:hint="cs"/>
          <w:rtl/>
          <w:lang w:bidi="he-IL"/>
        </w:rPr>
        <w:t>אמר</w:t>
      </w:r>
      <w:r w:rsidR="00317F99" w:rsidRPr="00F45D47">
        <w:rPr>
          <w:rFonts w:cs="David"/>
          <w:rtl/>
          <w:lang w:bidi="he-IL"/>
        </w:rPr>
        <w:t xml:space="preserve"> </w:t>
      </w:r>
      <w:r w:rsidR="00317F99" w:rsidRPr="00F45D47">
        <w:rPr>
          <w:rFonts w:cs="David" w:hint="cs"/>
          <w:rtl/>
          <w:lang w:bidi="he-IL"/>
        </w:rPr>
        <w:t>לך</w:t>
      </w:r>
      <w:r w:rsidR="00317F99" w:rsidRPr="00F45D47">
        <w:rPr>
          <w:rFonts w:cs="David"/>
          <w:rtl/>
          <w:lang w:bidi="he-IL"/>
        </w:rPr>
        <w:t xml:space="preserve"> </w:t>
      </w:r>
      <w:r w:rsidR="00317F99" w:rsidRPr="00F45D47">
        <w:rPr>
          <w:rFonts w:cs="David" w:hint="cs"/>
          <w:rtl/>
          <w:lang w:bidi="he-IL"/>
        </w:rPr>
        <w:t>רב</w:t>
      </w:r>
      <w:r w:rsidR="00317F99" w:rsidRPr="00F45D47">
        <w:rPr>
          <w:rFonts w:cs="David"/>
          <w:rtl/>
          <w:lang w:bidi="he-IL"/>
        </w:rPr>
        <w:t xml:space="preserve"> </w:t>
      </w:r>
      <w:r w:rsidR="00317F99" w:rsidRPr="00F45D47">
        <w:rPr>
          <w:rFonts w:cs="David" w:hint="cs"/>
          <w:rtl/>
          <w:lang w:bidi="he-IL"/>
        </w:rPr>
        <w:t>הונא</w:t>
      </w:r>
      <w:r w:rsidR="00317F99" w:rsidRPr="00F45D47">
        <w:rPr>
          <w:rFonts w:cs="David"/>
          <w:rtl/>
          <w:lang w:bidi="he-IL"/>
        </w:rPr>
        <w:t xml:space="preserve">: </w:t>
      </w:r>
      <w:r w:rsidR="00317F99" w:rsidRPr="00F45D47">
        <w:rPr>
          <w:rFonts w:cs="David" w:hint="cs"/>
          <w:rtl/>
          <w:lang w:bidi="he-IL"/>
        </w:rPr>
        <w:t>אמצעיות</w:t>
      </w:r>
      <w:r w:rsidR="00317F99" w:rsidRPr="00F45D47">
        <w:rPr>
          <w:rFonts w:cs="David"/>
          <w:rtl/>
          <w:lang w:bidi="he-IL"/>
        </w:rPr>
        <w:t xml:space="preserve"> - </w:t>
      </w:r>
      <w:r w:rsidR="00317F99" w:rsidRPr="00F45D47">
        <w:rPr>
          <w:rFonts w:cs="David" w:hint="cs"/>
          <w:rtl/>
          <w:lang w:bidi="he-IL"/>
        </w:rPr>
        <w:t>כולהו</w:t>
      </w:r>
      <w:r w:rsidR="00317F99" w:rsidRPr="00F45D47">
        <w:rPr>
          <w:rFonts w:cs="David"/>
          <w:rtl/>
          <w:lang w:bidi="he-IL"/>
        </w:rPr>
        <w:t xml:space="preserve"> </w:t>
      </w:r>
      <w:r w:rsidR="00317F99" w:rsidRPr="00F45D47">
        <w:rPr>
          <w:rFonts w:cs="David" w:hint="cs"/>
          <w:rtl/>
          <w:lang w:bidi="he-IL"/>
        </w:rPr>
        <w:t>חדא</w:t>
      </w:r>
      <w:r w:rsidR="00317F99" w:rsidRPr="00F45D47">
        <w:rPr>
          <w:rFonts w:cs="David"/>
          <w:rtl/>
          <w:lang w:bidi="he-IL"/>
        </w:rPr>
        <w:t xml:space="preserve"> </w:t>
      </w:r>
      <w:r w:rsidR="00317F99" w:rsidRPr="00F45D47">
        <w:rPr>
          <w:rFonts w:cs="David" w:hint="cs"/>
          <w:rtl/>
          <w:lang w:bidi="he-IL"/>
        </w:rPr>
        <w:t>ברכתא</w:t>
      </w:r>
      <w:r w:rsidR="00317F99" w:rsidRPr="00F45D47">
        <w:rPr>
          <w:rFonts w:cs="David"/>
          <w:rtl/>
          <w:lang w:bidi="he-IL"/>
        </w:rPr>
        <w:t xml:space="preserve"> </w:t>
      </w:r>
      <w:r w:rsidR="00317F99" w:rsidRPr="00F45D47">
        <w:rPr>
          <w:rFonts w:cs="David" w:hint="cs"/>
          <w:rtl/>
          <w:lang w:bidi="he-IL"/>
        </w:rPr>
        <w:t>נינהו</w:t>
      </w:r>
      <w:r w:rsidR="00317F99" w:rsidRPr="00F45D47">
        <w:rPr>
          <w:rFonts w:cs="David"/>
          <w:rtl/>
          <w:lang w:bidi="he-IL"/>
        </w:rPr>
        <w:t xml:space="preserve">. </w:t>
      </w:r>
    </w:p>
    <w:p w:rsidR="00317F99" w:rsidRPr="00F45D47" w:rsidRDefault="00DD00B3" w:rsidP="00DD00B3">
      <w:pPr>
        <w:bidi/>
        <w:spacing w:after="0"/>
        <w:ind w:right="0"/>
        <w:rPr>
          <w:rFonts w:cs="David" w:hint="cs"/>
          <w:rtl/>
          <w:lang w:bidi="he-IL"/>
        </w:rPr>
      </w:pPr>
      <w:r w:rsidRPr="00F45D47">
        <w:rPr>
          <w:rFonts w:cs="David" w:hint="cs"/>
          <w:rtl/>
          <w:lang w:bidi="he-IL"/>
        </w:rPr>
        <w:lastRenderedPageBreak/>
        <w:t>לומדים ממשה רבינו:</w:t>
      </w:r>
    </w:p>
    <w:p w:rsidR="00DD00B3" w:rsidRPr="00F45D47" w:rsidRDefault="00DD00B3" w:rsidP="00DD00B3">
      <w:pPr>
        <w:pStyle w:val="ListParagraph"/>
        <w:numPr>
          <w:ilvl w:val="0"/>
          <w:numId w:val="2"/>
        </w:numPr>
        <w:bidi/>
        <w:spacing w:after="0"/>
        <w:ind w:right="0"/>
        <w:rPr>
          <w:rFonts w:cs="David" w:hint="cs"/>
          <w:lang w:bidi="he-IL"/>
        </w:rPr>
      </w:pPr>
      <w:r w:rsidRPr="00F45D47">
        <w:rPr>
          <w:rFonts w:cs="David" w:hint="cs"/>
          <w:rtl/>
          <w:lang w:bidi="he-IL"/>
        </w:rPr>
        <w:t>יש להאריך בתפילה</w:t>
      </w:r>
    </w:p>
    <w:p w:rsidR="00DD00B3" w:rsidRPr="00F45D47" w:rsidRDefault="00DD00B3" w:rsidP="00DD00B3">
      <w:pPr>
        <w:pStyle w:val="ListParagraph"/>
        <w:numPr>
          <w:ilvl w:val="0"/>
          <w:numId w:val="2"/>
        </w:numPr>
        <w:bidi/>
        <w:spacing w:after="0"/>
        <w:ind w:right="0"/>
        <w:rPr>
          <w:rFonts w:cs="David" w:hint="cs"/>
          <w:lang w:bidi="he-IL"/>
        </w:rPr>
      </w:pPr>
      <w:r w:rsidRPr="00F45D47">
        <w:rPr>
          <w:rFonts w:cs="David" w:hint="cs"/>
          <w:rtl/>
          <w:lang w:bidi="he-IL"/>
        </w:rPr>
        <w:t xml:space="preserve">יש לקצר בתפילה </w:t>
      </w:r>
    </w:p>
    <w:p w:rsidR="00DD00B3" w:rsidRPr="00F45D47" w:rsidRDefault="00DD00B3" w:rsidP="00DD00B3">
      <w:pPr>
        <w:pStyle w:val="ListParagraph"/>
        <w:numPr>
          <w:ilvl w:val="0"/>
          <w:numId w:val="2"/>
        </w:numPr>
        <w:bidi/>
        <w:spacing w:after="0"/>
        <w:ind w:right="0"/>
        <w:rPr>
          <w:rFonts w:cs="David" w:hint="cs"/>
          <w:rtl/>
          <w:lang w:bidi="he-IL"/>
        </w:rPr>
      </w:pPr>
      <w:r w:rsidRPr="00F45D47">
        <w:rPr>
          <w:rFonts w:cs="David" w:hint="cs"/>
          <w:rtl/>
          <w:lang w:bidi="he-IL"/>
        </w:rPr>
        <w:t>כל</w:t>
      </w:r>
      <w:r w:rsidRPr="00F45D47">
        <w:rPr>
          <w:rFonts w:cs="David"/>
          <w:rtl/>
          <w:lang w:bidi="he-IL"/>
        </w:rPr>
        <w:t xml:space="preserve"> </w:t>
      </w:r>
      <w:r w:rsidRPr="00F45D47">
        <w:rPr>
          <w:rFonts w:cs="David" w:hint="cs"/>
          <w:rtl/>
          <w:lang w:bidi="he-IL"/>
        </w:rPr>
        <w:t>המבקש</w:t>
      </w:r>
      <w:r w:rsidRPr="00F45D47">
        <w:rPr>
          <w:rFonts w:cs="David"/>
          <w:rtl/>
          <w:lang w:bidi="he-IL"/>
        </w:rPr>
        <w:t xml:space="preserve"> </w:t>
      </w:r>
      <w:r w:rsidRPr="00F45D47">
        <w:rPr>
          <w:rFonts w:cs="David" w:hint="cs"/>
          <w:rtl/>
          <w:lang w:bidi="he-IL"/>
        </w:rPr>
        <w:t>רחמים</w:t>
      </w:r>
      <w:r w:rsidRPr="00F45D47">
        <w:rPr>
          <w:rFonts w:cs="David"/>
          <w:rtl/>
          <w:lang w:bidi="he-IL"/>
        </w:rPr>
        <w:t xml:space="preserve"> </w:t>
      </w:r>
      <w:r w:rsidRPr="00F45D47">
        <w:rPr>
          <w:rFonts w:cs="David" w:hint="cs"/>
          <w:rtl/>
          <w:lang w:bidi="he-IL"/>
        </w:rPr>
        <w:t>על</w:t>
      </w:r>
      <w:r w:rsidRPr="00F45D47">
        <w:rPr>
          <w:rFonts w:cs="David"/>
          <w:rtl/>
          <w:lang w:bidi="he-IL"/>
        </w:rPr>
        <w:t xml:space="preserve"> </w:t>
      </w:r>
      <w:r w:rsidRPr="00F45D47">
        <w:rPr>
          <w:rFonts w:cs="David" w:hint="cs"/>
          <w:rtl/>
          <w:lang w:bidi="he-IL"/>
        </w:rPr>
        <w:t>חבירו</w:t>
      </w:r>
      <w:r w:rsidRPr="00F45D47">
        <w:rPr>
          <w:rFonts w:cs="David"/>
          <w:rtl/>
          <w:lang w:bidi="he-IL"/>
        </w:rPr>
        <w:t xml:space="preserve"> </w:t>
      </w:r>
      <w:r w:rsidRPr="00F45D47">
        <w:rPr>
          <w:rFonts w:cs="David" w:hint="cs"/>
          <w:rtl/>
          <w:lang w:bidi="he-IL"/>
        </w:rPr>
        <w:t>אין</w:t>
      </w:r>
      <w:r w:rsidRPr="00F45D47">
        <w:rPr>
          <w:rFonts w:cs="David"/>
          <w:rtl/>
          <w:lang w:bidi="he-IL"/>
        </w:rPr>
        <w:t xml:space="preserve"> </w:t>
      </w:r>
      <w:r w:rsidRPr="00F45D47">
        <w:rPr>
          <w:rFonts w:cs="David" w:hint="cs"/>
          <w:rtl/>
          <w:lang w:bidi="he-IL"/>
        </w:rPr>
        <w:t>צריך</w:t>
      </w:r>
      <w:r w:rsidRPr="00F45D47">
        <w:rPr>
          <w:rFonts w:cs="David"/>
          <w:rtl/>
          <w:lang w:bidi="he-IL"/>
        </w:rPr>
        <w:t xml:space="preserve"> </w:t>
      </w:r>
      <w:r w:rsidRPr="00F45D47">
        <w:rPr>
          <w:rFonts w:cs="David" w:hint="cs"/>
          <w:rtl/>
          <w:lang w:bidi="he-IL"/>
        </w:rPr>
        <w:t>להזכיר</w:t>
      </w:r>
      <w:r w:rsidRPr="00F45D47">
        <w:rPr>
          <w:rFonts w:cs="David"/>
          <w:rtl/>
          <w:lang w:bidi="he-IL"/>
        </w:rPr>
        <w:t xml:space="preserve"> </w:t>
      </w:r>
      <w:r w:rsidRPr="00F45D47">
        <w:rPr>
          <w:rFonts w:cs="David" w:hint="cs"/>
          <w:rtl/>
          <w:lang w:bidi="he-IL"/>
        </w:rPr>
        <w:t>שמו</w:t>
      </w:r>
    </w:p>
    <w:p w:rsidR="00DD00B3" w:rsidRPr="00F45D47" w:rsidRDefault="00DD00B3" w:rsidP="00DD00B3">
      <w:pPr>
        <w:bidi/>
        <w:spacing w:after="0"/>
        <w:ind w:right="0"/>
        <w:rPr>
          <w:rFonts w:cs="David" w:hint="cs"/>
          <w:rtl/>
          <w:lang w:bidi="he-IL"/>
        </w:rPr>
      </w:pPr>
    </w:p>
    <w:p w:rsidR="00DD00B3" w:rsidRPr="00F45D47" w:rsidRDefault="00DD00B3" w:rsidP="00DD00B3">
      <w:pPr>
        <w:bidi/>
        <w:spacing w:after="0"/>
        <w:ind w:right="0"/>
        <w:rPr>
          <w:rFonts w:cs="David" w:hint="cs"/>
          <w:lang w:bidi="he-IL"/>
        </w:rPr>
      </w:pPr>
    </w:p>
    <w:p w:rsidR="00DD00B3" w:rsidRPr="00F45D47" w:rsidRDefault="00317F99" w:rsidP="00317F99">
      <w:pPr>
        <w:bidi/>
        <w:ind w:right="0"/>
        <w:rPr>
          <w:rFonts w:cs="David" w:hint="cs"/>
          <w:rtl/>
          <w:lang w:bidi="he-IL"/>
        </w:rPr>
      </w:pPr>
      <w:r w:rsidRPr="00F45D47">
        <w:rPr>
          <w:rFonts w:cs="David" w:hint="cs"/>
          <w:rtl/>
          <w:lang w:bidi="he-IL"/>
        </w:rPr>
        <w:t>תנו</w:t>
      </w:r>
      <w:r w:rsidRPr="00F45D47">
        <w:rPr>
          <w:rFonts w:cs="David"/>
          <w:rtl/>
          <w:lang w:bidi="he-IL"/>
        </w:rPr>
        <w:t xml:space="preserve"> </w:t>
      </w:r>
      <w:r w:rsidRPr="00F45D47">
        <w:rPr>
          <w:rFonts w:cs="David" w:hint="cs"/>
          <w:rtl/>
          <w:lang w:bidi="he-IL"/>
        </w:rPr>
        <w:t>רבנן</w:t>
      </w:r>
      <w:r w:rsidRPr="00F45D47">
        <w:rPr>
          <w:rFonts w:cs="David"/>
          <w:rtl/>
          <w:lang w:bidi="he-IL"/>
        </w:rPr>
        <w:t xml:space="preserve">: </w:t>
      </w:r>
      <w:r w:rsidRPr="00F45D47">
        <w:rPr>
          <w:rFonts w:cs="Aharoni" w:hint="cs"/>
          <w:rtl/>
          <w:lang w:bidi="he-IL"/>
        </w:rPr>
        <w:t>אלו</w:t>
      </w:r>
      <w:r w:rsidRPr="00F45D47">
        <w:rPr>
          <w:rFonts w:cs="Aharoni"/>
          <w:rtl/>
          <w:lang w:bidi="he-IL"/>
        </w:rPr>
        <w:t xml:space="preserve"> </w:t>
      </w:r>
      <w:r w:rsidRPr="00F45D47">
        <w:rPr>
          <w:rFonts w:cs="Aharoni" w:hint="cs"/>
          <w:rtl/>
          <w:lang w:bidi="he-IL"/>
        </w:rPr>
        <w:t>ברכות</w:t>
      </w:r>
      <w:r w:rsidRPr="00F45D47">
        <w:rPr>
          <w:rFonts w:cs="Aharoni"/>
          <w:rtl/>
          <w:lang w:bidi="he-IL"/>
        </w:rPr>
        <w:t xml:space="preserve"> </w:t>
      </w:r>
      <w:r w:rsidRPr="00F45D47">
        <w:rPr>
          <w:rFonts w:cs="Aharoni" w:hint="cs"/>
          <w:rtl/>
          <w:lang w:bidi="he-IL"/>
        </w:rPr>
        <w:t>שאדם</w:t>
      </w:r>
      <w:r w:rsidRPr="00F45D47">
        <w:rPr>
          <w:rFonts w:cs="Aharoni"/>
          <w:rtl/>
          <w:lang w:bidi="he-IL"/>
        </w:rPr>
        <w:t xml:space="preserve"> </w:t>
      </w:r>
      <w:r w:rsidRPr="00F45D47">
        <w:rPr>
          <w:rFonts w:cs="Aharoni" w:hint="cs"/>
          <w:rtl/>
          <w:lang w:bidi="he-IL"/>
        </w:rPr>
        <w:t>שוחה</w:t>
      </w:r>
      <w:r w:rsidRPr="00F45D47">
        <w:rPr>
          <w:rFonts w:cs="Aharoni"/>
          <w:rtl/>
          <w:lang w:bidi="he-IL"/>
        </w:rPr>
        <w:t xml:space="preserve"> </w:t>
      </w:r>
      <w:r w:rsidRPr="00F45D47">
        <w:rPr>
          <w:rFonts w:cs="Aharoni" w:hint="cs"/>
          <w:rtl/>
          <w:lang w:bidi="he-IL"/>
        </w:rPr>
        <w:t>בהן</w:t>
      </w:r>
      <w:r w:rsidRPr="00F45D47">
        <w:rPr>
          <w:rFonts w:cs="Aharoni"/>
          <w:rtl/>
          <w:lang w:bidi="he-IL"/>
        </w:rPr>
        <w:t xml:space="preserve">: </w:t>
      </w:r>
      <w:r w:rsidRPr="00F45D47">
        <w:rPr>
          <w:rFonts w:cs="Aharoni" w:hint="cs"/>
          <w:rtl/>
          <w:lang w:bidi="he-IL"/>
        </w:rPr>
        <w:t>באבות</w:t>
      </w:r>
      <w:r w:rsidRPr="00F45D47">
        <w:rPr>
          <w:rFonts w:cs="Aharoni"/>
          <w:rtl/>
          <w:lang w:bidi="he-IL"/>
        </w:rPr>
        <w:t xml:space="preserve"> </w:t>
      </w:r>
      <w:r w:rsidRPr="00F45D47">
        <w:rPr>
          <w:rFonts w:cs="Aharoni" w:hint="cs"/>
          <w:rtl/>
          <w:lang w:bidi="he-IL"/>
        </w:rPr>
        <w:t>תחלה</w:t>
      </w:r>
      <w:r w:rsidRPr="00F45D47">
        <w:rPr>
          <w:rFonts w:cs="Aharoni"/>
          <w:rtl/>
          <w:lang w:bidi="he-IL"/>
        </w:rPr>
        <w:t xml:space="preserve"> </w:t>
      </w:r>
      <w:r w:rsidRPr="00F45D47">
        <w:rPr>
          <w:rFonts w:cs="Aharoni" w:hint="cs"/>
          <w:rtl/>
          <w:lang w:bidi="he-IL"/>
        </w:rPr>
        <w:t>וסוף</w:t>
      </w:r>
      <w:r w:rsidRPr="00F45D47">
        <w:rPr>
          <w:rFonts w:cs="Aharoni"/>
          <w:rtl/>
          <w:lang w:bidi="he-IL"/>
        </w:rPr>
        <w:t xml:space="preserve">, </w:t>
      </w:r>
      <w:r w:rsidRPr="00F45D47">
        <w:rPr>
          <w:rFonts w:cs="Aharoni" w:hint="cs"/>
          <w:rtl/>
          <w:lang w:bidi="he-IL"/>
        </w:rPr>
        <w:t>בהודאה</w:t>
      </w:r>
      <w:r w:rsidRPr="00F45D47">
        <w:rPr>
          <w:rFonts w:cs="Aharoni"/>
          <w:rtl/>
          <w:lang w:bidi="he-IL"/>
        </w:rPr>
        <w:t xml:space="preserve"> </w:t>
      </w:r>
      <w:r w:rsidRPr="00F45D47">
        <w:rPr>
          <w:rFonts w:cs="Aharoni" w:hint="cs"/>
          <w:rtl/>
          <w:lang w:bidi="he-IL"/>
        </w:rPr>
        <w:t>תחלה</w:t>
      </w:r>
      <w:r w:rsidRPr="00F45D47">
        <w:rPr>
          <w:rFonts w:cs="Aharoni"/>
          <w:rtl/>
          <w:lang w:bidi="he-IL"/>
        </w:rPr>
        <w:t xml:space="preserve"> </w:t>
      </w:r>
      <w:r w:rsidRPr="00F45D47">
        <w:rPr>
          <w:rFonts w:cs="Aharoni" w:hint="cs"/>
          <w:rtl/>
          <w:lang w:bidi="he-IL"/>
        </w:rPr>
        <w:t>וסוף</w:t>
      </w:r>
      <w:r w:rsidRPr="00F45D47">
        <w:rPr>
          <w:rFonts w:cs="Aharoni"/>
          <w:rtl/>
          <w:lang w:bidi="he-IL"/>
        </w:rPr>
        <w:t xml:space="preserve">, </w:t>
      </w:r>
      <w:r w:rsidRPr="00F45D47">
        <w:rPr>
          <w:rFonts w:cs="Aharoni" w:hint="cs"/>
          <w:rtl/>
          <w:lang w:bidi="he-IL"/>
        </w:rPr>
        <w:t>ואם</w:t>
      </w:r>
      <w:r w:rsidRPr="00F45D47">
        <w:rPr>
          <w:rFonts w:cs="Aharoni"/>
          <w:rtl/>
          <w:lang w:bidi="he-IL"/>
        </w:rPr>
        <w:t xml:space="preserve"> </w:t>
      </w:r>
      <w:r w:rsidRPr="00F45D47">
        <w:rPr>
          <w:rFonts w:cs="Aharoni" w:hint="cs"/>
          <w:rtl/>
          <w:lang w:bidi="he-IL"/>
        </w:rPr>
        <w:t>בא</w:t>
      </w:r>
      <w:r w:rsidRPr="00F45D47">
        <w:rPr>
          <w:rFonts w:cs="Aharoni"/>
          <w:rtl/>
          <w:lang w:bidi="he-IL"/>
        </w:rPr>
        <w:t xml:space="preserve"> </w:t>
      </w:r>
      <w:r w:rsidRPr="00F45D47">
        <w:rPr>
          <w:rFonts w:cs="Aharoni" w:hint="cs"/>
          <w:rtl/>
          <w:lang w:bidi="he-IL"/>
        </w:rPr>
        <w:t>לשוח</w:t>
      </w:r>
      <w:r w:rsidRPr="00F45D47">
        <w:rPr>
          <w:rFonts w:cs="Aharoni"/>
          <w:rtl/>
          <w:lang w:bidi="he-IL"/>
        </w:rPr>
        <w:t xml:space="preserve"> </w:t>
      </w:r>
      <w:r w:rsidRPr="00F45D47">
        <w:rPr>
          <w:rFonts w:cs="Aharoni" w:hint="cs"/>
          <w:rtl/>
          <w:lang w:bidi="he-IL"/>
        </w:rPr>
        <w:t>בסוף</w:t>
      </w:r>
      <w:r w:rsidRPr="00F45D47">
        <w:rPr>
          <w:rFonts w:cs="Aharoni"/>
          <w:rtl/>
          <w:lang w:bidi="he-IL"/>
        </w:rPr>
        <w:t xml:space="preserve"> </w:t>
      </w:r>
      <w:r w:rsidRPr="00F45D47">
        <w:rPr>
          <w:rFonts w:cs="Aharoni" w:hint="cs"/>
          <w:rtl/>
          <w:lang w:bidi="he-IL"/>
        </w:rPr>
        <w:t>כל</w:t>
      </w:r>
      <w:r w:rsidRPr="00F45D47">
        <w:rPr>
          <w:rFonts w:cs="Aharoni"/>
          <w:rtl/>
          <w:lang w:bidi="he-IL"/>
        </w:rPr>
        <w:t xml:space="preserve"> </w:t>
      </w:r>
      <w:r w:rsidRPr="00F45D47">
        <w:rPr>
          <w:rFonts w:cs="Aharoni" w:hint="cs"/>
          <w:rtl/>
          <w:lang w:bidi="he-IL"/>
        </w:rPr>
        <w:t>ברכה</w:t>
      </w:r>
      <w:r w:rsidRPr="00F45D47">
        <w:rPr>
          <w:rFonts w:cs="Aharoni"/>
          <w:rtl/>
          <w:lang w:bidi="he-IL"/>
        </w:rPr>
        <w:t xml:space="preserve"> </w:t>
      </w:r>
      <w:r w:rsidRPr="00F45D47">
        <w:rPr>
          <w:rFonts w:cs="Aharoni" w:hint="cs"/>
          <w:rtl/>
          <w:lang w:bidi="he-IL"/>
        </w:rPr>
        <w:t>וברכה</w:t>
      </w:r>
      <w:r w:rsidRPr="00F45D47">
        <w:rPr>
          <w:rFonts w:cs="Aharoni"/>
          <w:rtl/>
          <w:lang w:bidi="he-IL"/>
        </w:rPr>
        <w:t xml:space="preserve"> </w:t>
      </w:r>
      <w:r w:rsidRPr="00F45D47">
        <w:rPr>
          <w:rFonts w:cs="Aharoni" w:hint="cs"/>
          <w:rtl/>
          <w:lang w:bidi="he-IL"/>
        </w:rPr>
        <w:t>ובתחלת</w:t>
      </w:r>
      <w:r w:rsidRPr="00F45D47">
        <w:rPr>
          <w:rFonts w:cs="Aharoni"/>
          <w:rtl/>
          <w:lang w:bidi="he-IL"/>
        </w:rPr>
        <w:t xml:space="preserve"> </w:t>
      </w:r>
      <w:r w:rsidRPr="00F45D47">
        <w:rPr>
          <w:rFonts w:cs="Aharoni" w:hint="cs"/>
          <w:rtl/>
          <w:lang w:bidi="he-IL"/>
        </w:rPr>
        <w:t>כל</w:t>
      </w:r>
      <w:r w:rsidRPr="00F45D47">
        <w:rPr>
          <w:rFonts w:cs="Aharoni"/>
          <w:rtl/>
          <w:lang w:bidi="he-IL"/>
        </w:rPr>
        <w:t xml:space="preserve"> </w:t>
      </w:r>
      <w:r w:rsidRPr="00F45D47">
        <w:rPr>
          <w:rFonts w:cs="Aharoni" w:hint="cs"/>
          <w:rtl/>
          <w:lang w:bidi="he-IL"/>
        </w:rPr>
        <w:t>ברכה</w:t>
      </w:r>
      <w:r w:rsidRPr="00F45D47">
        <w:rPr>
          <w:rFonts w:cs="Aharoni"/>
          <w:rtl/>
          <w:lang w:bidi="he-IL"/>
        </w:rPr>
        <w:t xml:space="preserve"> </w:t>
      </w:r>
      <w:r w:rsidRPr="00F45D47">
        <w:rPr>
          <w:rFonts w:cs="Aharoni" w:hint="cs"/>
          <w:rtl/>
          <w:lang w:bidi="he-IL"/>
        </w:rPr>
        <w:t>וברכה</w:t>
      </w:r>
      <w:r w:rsidRPr="00F45D47">
        <w:rPr>
          <w:rFonts w:cs="Aharoni"/>
          <w:rtl/>
          <w:lang w:bidi="he-IL"/>
        </w:rPr>
        <w:t xml:space="preserve"> - </w:t>
      </w:r>
      <w:r w:rsidRPr="00F45D47">
        <w:rPr>
          <w:rFonts w:cs="Aharoni" w:hint="cs"/>
          <w:rtl/>
          <w:lang w:bidi="he-IL"/>
        </w:rPr>
        <w:t>מלמדין</w:t>
      </w:r>
      <w:r w:rsidRPr="00F45D47">
        <w:rPr>
          <w:rFonts w:cs="Aharoni"/>
          <w:rtl/>
          <w:lang w:bidi="he-IL"/>
        </w:rPr>
        <w:t xml:space="preserve"> </w:t>
      </w:r>
      <w:r w:rsidRPr="00F45D47">
        <w:rPr>
          <w:rFonts w:cs="Aharoni" w:hint="cs"/>
          <w:rtl/>
          <w:lang w:bidi="he-IL"/>
        </w:rPr>
        <w:t>אותו</w:t>
      </w:r>
      <w:r w:rsidRPr="00F45D47">
        <w:rPr>
          <w:rFonts w:cs="Aharoni"/>
          <w:rtl/>
          <w:lang w:bidi="he-IL"/>
        </w:rPr>
        <w:t xml:space="preserve"> </w:t>
      </w:r>
      <w:r w:rsidRPr="00F45D47">
        <w:rPr>
          <w:rFonts w:cs="Aharoni" w:hint="cs"/>
          <w:rtl/>
          <w:lang w:bidi="he-IL"/>
        </w:rPr>
        <w:t>שלא</w:t>
      </w:r>
      <w:r w:rsidRPr="00F45D47">
        <w:rPr>
          <w:rFonts w:cs="Aharoni"/>
          <w:rtl/>
          <w:lang w:bidi="he-IL"/>
        </w:rPr>
        <w:t xml:space="preserve"> </w:t>
      </w:r>
      <w:r w:rsidRPr="00F45D47">
        <w:rPr>
          <w:rFonts w:cs="Aharoni" w:hint="cs"/>
          <w:rtl/>
          <w:lang w:bidi="he-IL"/>
        </w:rPr>
        <w:t>ישחה</w:t>
      </w:r>
      <w:r w:rsidRPr="00F45D47">
        <w:rPr>
          <w:rFonts w:cs="Aharoni"/>
          <w:rtl/>
          <w:lang w:bidi="he-IL"/>
        </w:rPr>
        <w:t>.</w:t>
      </w:r>
      <w:r w:rsidRPr="00F45D47">
        <w:rPr>
          <w:rFonts w:cs="David"/>
          <w:rtl/>
          <w:lang w:bidi="he-IL"/>
        </w:rPr>
        <w:t xml:space="preserve"> </w:t>
      </w:r>
    </w:p>
    <w:p w:rsidR="00317F99" w:rsidRPr="00F45D47" w:rsidRDefault="00317F99" w:rsidP="00DD00B3">
      <w:pPr>
        <w:bidi/>
        <w:ind w:right="0"/>
        <w:rPr>
          <w:rFonts w:cs="David" w:hint="cs"/>
          <w:rtl/>
          <w:lang w:bidi="he-IL"/>
        </w:rPr>
      </w:pPr>
      <w:r w:rsidRPr="00F45D47">
        <w:rPr>
          <w:rFonts w:cs="David" w:hint="cs"/>
          <w:rtl/>
          <w:lang w:bidi="he-IL"/>
        </w:rPr>
        <w:t>אמר</w:t>
      </w:r>
      <w:r w:rsidRPr="00F45D47">
        <w:rPr>
          <w:rFonts w:cs="David"/>
          <w:rtl/>
          <w:lang w:bidi="he-IL"/>
        </w:rPr>
        <w:t xml:space="preserve"> </w:t>
      </w:r>
      <w:r w:rsidRPr="00F45D47">
        <w:rPr>
          <w:rFonts w:cs="David" w:hint="cs"/>
          <w:rtl/>
          <w:lang w:bidi="he-IL"/>
        </w:rPr>
        <w:t>רבי</w:t>
      </w:r>
      <w:r w:rsidRPr="00F45D47">
        <w:rPr>
          <w:rFonts w:cs="David"/>
          <w:rtl/>
          <w:lang w:bidi="he-IL"/>
        </w:rPr>
        <w:t xml:space="preserve"> </w:t>
      </w:r>
      <w:r w:rsidRPr="00F45D47">
        <w:rPr>
          <w:rFonts w:cs="David" w:hint="cs"/>
          <w:rtl/>
          <w:lang w:bidi="he-IL"/>
        </w:rPr>
        <w:t>שמעון</w:t>
      </w:r>
      <w:r w:rsidRPr="00F45D47">
        <w:rPr>
          <w:rFonts w:cs="David"/>
          <w:rtl/>
          <w:lang w:bidi="he-IL"/>
        </w:rPr>
        <w:t xml:space="preserve"> </w:t>
      </w:r>
      <w:r w:rsidRPr="00F45D47">
        <w:rPr>
          <w:rFonts w:cs="David" w:hint="cs"/>
          <w:rtl/>
          <w:lang w:bidi="he-IL"/>
        </w:rPr>
        <w:t>בן</w:t>
      </w:r>
      <w:r w:rsidRPr="00F45D47">
        <w:rPr>
          <w:rFonts w:cs="David"/>
          <w:rtl/>
          <w:lang w:bidi="he-IL"/>
        </w:rPr>
        <w:t xml:space="preserve"> </w:t>
      </w:r>
      <w:r w:rsidRPr="00F45D47">
        <w:rPr>
          <w:rFonts w:cs="David" w:hint="cs"/>
          <w:rtl/>
          <w:lang w:bidi="he-IL"/>
        </w:rPr>
        <w:t>פזי</w:t>
      </w:r>
      <w:r w:rsidRPr="00F45D47">
        <w:rPr>
          <w:rFonts w:cs="David"/>
          <w:rtl/>
          <w:lang w:bidi="he-IL"/>
        </w:rPr>
        <w:t xml:space="preserve"> </w:t>
      </w:r>
      <w:r w:rsidRPr="00F45D47">
        <w:rPr>
          <w:rFonts w:cs="David" w:hint="cs"/>
          <w:rtl/>
          <w:lang w:bidi="he-IL"/>
        </w:rPr>
        <w:t>אמר</w:t>
      </w:r>
      <w:r w:rsidRPr="00F45D47">
        <w:rPr>
          <w:rFonts w:cs="David"/>
          <w:rtl/>
          <w:lang w:bidi="he-IL"/>
        </w:rPr>
        <w:t xml:space="preserve"> </w:t>
      </w:r>
      <w:r w:rsidRPr="00F45D47">
        <w:rPr>
          <w:rFonts w:cs="David" w:hint="cs"/>
          <w:rtl/>
          <w:lang w:bidi="he-IL"/>
        </w:rPr>
        <w:t>רבי</w:t>
      </w:r>
      <w:r w:rsidRPr="00F45D47">
        <w:rPr>
          <w:rFonts w:cs="David"/>
          <w:rtl/>
          <w:lang w:bidi="he-IL"/>
        </w:rPr>
        <w:t xml:space="preserve"> </w:t>
      </w:r>
      <w:r w:rsidRPr="00F45D47">
        <w:rPr>
          <w:rFonts w:cs="David" w:hint="cs"/>
          <w:rtl/>
          <w:lang w:bidi="he-IL"/>
        </w:rPr>
        <w:t>יהושע</w:t>
      </w:r>
      <w:r w:rsidRPr="00F45D47">
        <w:rPr>
          <w:rFonts w:cs="David"/>
          <w:rtl/>
          <w:lang w:bidi="he-IL"/>
        </w:rPr>
        <w:t xml:space="preserve"> </w:t>
      </w:r>
      <w:r w:rsidRPr="00F45D47">
        <w:rPr>
          <w:rFonts w:cs="David" w:hint="cs"/>
          <w:rtl/>
          <w:lang w:bidi="he-IL"/>
        </w:rPr>
        <w:t>בן</w:t>
      </w:r>
      <w:r w:rsidRPr="00F45D47">
        <w:rPr>
          <w:rFonts w:cs="David"/>
          <w:rtl/>
          <w:lang w:bidi="he-IL"/>
        </w:rPr>
        <w:t xml:space="preserve"> </w:t>
      </w:r>
      <w:r w:rsidRPr="00F45D47">
        <w:rPr>
          <w:rFonts w:cs="David" w:hint="cs"/>
          <w:rtl/>
          <w:lang w:bidi="he-IL"/>
        </w:rPr>
        <w:t>לוי</w:t>
      </w:r>
      <w:r w:rsidRPr="00F45D47">
        <w:rPr>
          <w:rFonts w:cs="David"/>
          <w:rtl/>
          <w:lang w:bidi="he-IL"/>
        </w:rPr>
        <w:t xml:space="preserve"> </w:t>
      </w:r>
      <w:r w:rsidRPr="00F45D47">
        <w:rPr>
          <w:rFonts w:cs="David" w:hint="cs"/>
          <w:rtl/>
          <w:lang w:bidi="he-IL"/>
        </w:rPr>
        <w:t>משום</w:t>
      </w:r>
      <w:r w:rsidRPr="00F45D47">
        <w:rPr>
          <w:rFonts w:cs="David"/>
          <w:rtl/>
          <w:lang w:bidi="he-IL"/>
        </w:rPr>
        <w:t xml:space="preserve"> </w:t>
      </w:r>
      <w:r w:rsidRPr="00F45D47">
        <w:rPr>
          <w:rFonts w:cs="David" w:hint="cs"/>
          <w:rtl/>
          <w:lang w:bidi="he-IL"/>
        </w:rPr>
        <w:t>בר</w:t>
      </w:r>
      <w:r w:rsidRPr="00F45D47">
        <w:rPr>
          <w:rFonts w:cs="David"/>
          <w:rtl/>
          <w:lang w:bidi="he-IL"/>
        </w:rPr>
        <w:t xml:space="preserve"> </w:t>
      </w:r>
      <w:r w:rsidRPr="00F45D47">
        <w:rPr>
          <w:rFonts w:cs="David" w:hint="cs"/>
          <w:rtl/>
          <w:lang w:bidi="he-IL"/>
        </w:rPr>
        <w:t>קפרא</w:t>
      </w:r>
      <w:r w:rsidRPr="00F45D47">
        <w:rPr>
          <w:rFonts w:cs="David"/>
          <w:rtl/>
          <w:lang w:bidi="he-IL"/>
        </w:rPr>
        <w:t xml:space="preserve"> </w:t>
      </w:r>
      <w:r w:rsidRPr="00F45D47">
        <w:rPr>
          <w:rFonts w:cs="David" w:hint="cs"/>
          <w:rtl/>
          <w:lang w:bidi="he-IL"/>
        </w:rPr>
        <w:t>הדיוט</w:t>
      </w:r>
      <w:r w:rsidRPr="00F45D47">
        <w:rPr>
          <w:rFonts w:cs="David"/>
          <w:rtl/>
          <w:lang w:bidi="he-IL"/>
        </w:rPr>
        <w:t xml:space="preserve"> - </w:t>
      </w:r>
      <w:r w:rsidRPr="00F45D47">
        <w:rPr>
          <w:rFonts w:cs="David" w:hint="cs"/>
          <w:rtl/>
          <w:lang w:bidi="he-IL"/>
        </w:rPr>
        <w:t>כמו</w:t>
      </w:r>
      <w:r w:rsidRPr="00F45D47">
        <w:rPr>
          <w:rFonts w:cs="David"/>
          <w:rtl/>
          <w:lang w:bidi="he-IL"/>
        </w:rPr>
        <w:t xml:space="preserve"> </w:t>
      </w:r>
      <w:r w:rsidRPr="00F45D47">
        <w:rPr>
          <w:rFonts w:cs="David" w:hint="cs"/>
          <w:rtl/>
          <w:lang w:bidi="he-IL"/>
        </w:rPr>
        <w:t>שאמרנו</w:t>
      </w:r>
      <w:r w:rsidRPr="00F45D47">
        <w:rPr>
          <w:rFonts w:cs="David"/>
          <w:rtl/>
          <w:lang w:bidi="he-IL"/>
        </w:rPr>
        <w:t>.</w:t>
      </w:r>
    </w:p>
    <w:tbl>
      <w:tblPr>
        <w:tblStyle w:val="TableGrid"/>
        <w:bidiVisual/>
        <w:tblW w:w="0" w:type="auto"/>
        <w:tblLook w:val="04A0"/>
      </w:tblPr>
      <w:tblGrid>
        <w:gridCol w:w="4428"/>
        <w:gridCol w:w="4428"/>
      </w:tblGrid>
      <w:tr w:rsidR="00DD00B3" w:rsidRPr="00F45D47" w:rsidTr="00DD00B3">
        <w:tc>
          <w:tcPr>
            <w:tcW w:w="4428" w:type="dxa"/>
          </w:tcPr>
          <w:p w:rsidR="00DD00B3" w:rsidRPr="00F45D47" w:rsidRDefault="00DD00B3" w:rsidP="00DD00B3">
            <w:pPr>
              <w:bidi/>
              <w:ind w:right="0"/>
              <w:rPr>
                <w:rFonts w:cs="David" w:hint="cs"/>
                <w:rtl/>
                <w:lang w:bidi="he-IL"/>
              </w:rPr>
            </w:pPr>
            <w:r w:rsidRPr="00F45D47">
              <w:rPr>
                <w:rFonts w:cs="David" w:hint="cs"/>
                <w:rtl/>
                <w:lang w:bidi="he-IL"/>
              </w:rPr>
              <w:lastRenderedPageBreak/>
              <w:t>הדיוט</w:t>
            </w:r>
          </w:p>
        </w:tc>
        <w:tc>
          <w:tcPr>
            <w:tcW w:w="4428" w:type="dxa"/>
          </w:tcPr>
          <w:p w:rsidR="00DD00B3" w:rsidRPr="00F45D47" w:rsidRDefault="00DD00B3" w:rsidP="00DD00B3">
            <w:pPr>
              <w:bidi/>
              <w:ind w:right="0"/>
              <w:rPr>
                <w:rFonts w:cs="David" w:hint="cs"/>
                <w:rtl/>
                <w:lang w:bidi="he-IL"/>
              </w:rPr>
            </w:pPr>
            <w:r w:rsidRPr="00F45D47">
              <w:rPr>
                <w:rFonts w:cs="David" w:hint="cs"/>
                <w:rtl/>
                <w:lang w:bidi="he-IL"/>
              </w:rPr>
              <w:t>אבות והודאה תחילה וסוף</w:t>
            </w:r>
          </w:p>
        </w:tc>
      </w:tr>
      <w:tr w:rsidR="00DD00B3" w:rsidRPr="00F45D47" w:rsidTr="00DD00B3">
        <w:tc>
          <w:tcPr>
            <w:tcW w:w="4428" w:type="dxa"/>
          </w:tcPr>
          <w:p w:rsidR="00DD00B3" w:rsidRPr="00F45D47" w:rsidRDefault="00DD00B3" w:rsidP="00DD00B3">
            <w:pPr>
              <w:bidi/>
              <w:ind w:right="0"/>
              <w:rPr>
                <w:rFonts w:cs="David"/>
                <w:rtl/>
              </w:rPr>
            </w:pPr>
            <w:r w:rsidRPr="00F45D47">
              <w:rPr>
                <w:rFonts w:cs="David" w:hint="cs"/>
                <w:rtl/>
                <w:lang w:bidi="he-IL"/>
              </w:rPr>
              <w:t>כהן</w:t>
            </w:r>
            <w:r w:rsidRPr="00F45D47">
              <w:rPr>
                <w:rFonts w:cs="David"/>
                <w:rtl/>
                <w:lang w:bidi="he-IL"/>
              </w:rPr>
              <w:t xml:space="preserve"> </w:t>
            </w:r>
            <w:r w:rsidRPr="00F45D47">
              <w:rPr>
                <w:rFonts w:cs="David" w:hint="cs"/>
                <w:rtl/>
                <w:lang w:bidi="he-IL"/>
              </w:rPr>
              <w:t>גדול</w:t>
            </w:r>
          </w:p>
        </w:tc>
        <w:tc>
          <w:tcPr>
            <w:tcW w:w="4428" w:type="dxa"/>
          </w:tcPr>
          <w:p w:rsidR="00DD00B3" w:rsidRPr="00F45D47" w:rsidRDefault="00DD00B3" w:rsidP="00DD00B3">
            <w:pPr>
              <w:bidi/>
              <w:ind w:right="0"/>
              <w:rPr>
                <w:rFonts w:cs="David"/>
                <w:rtl/>
              </w:rPr>
            </w:pPr>
            <w:r w:rsidRPr="00F45D47">
              <w:rPr>
                <w:rFonts w:cs="David" w:hint="cs"/>
                <w:rtl/>
                <w:lang w:bidi="he-IL"/>
              </w:rPr>
              <w:t>בסוף</w:t>
            </w:r>
            <w:r w:rsidRPr="00F45D47">
              <w:rPr>
                <w:rFonts w:cs="David"/>
                <w:rtl/>
                <w:lang w:bidi="he-IL"/>
              </w:rPr>
              <w:t xml:space="preserve"> </w:t>
            </w:r>
            <w:r w:rsidRPr="00F45D47">
              <w:rPr>
                <w:rFonts w:cs="David" w:hint="cs"/>
                <w:rtl/>
                <w:lang w:bidi="he-IL"/>
              </w:rPr>
              <w:t>כל</w:t>
            </w:r>
            <w:r w:rsidRPr="00F45D47">
              <w:rPr>
                <w:rFonts w:cs="David"/>
                <w:rtl/>
                <w:lang w:bidi="he-IL"/>
              </w:rPr>
              <w:t xml:space="preserve"> </w:t>
            </w:r>
            <w:r w:rsidRPr="00F45D47">
              <w:rPr>
                <w:rFonts w:cs="David" w:hint="cs"/>
                <w:rtl/>
                <w:lang w:bidi="he-IL"/>
              </w:rPr>
              <w:t>ברכה</w:t>
            </w:r>
            <w:r w:rsidRPr="00F45D47">
              <w:rPr>
                <w:rFonts w:cs="David"/>
                <w:rtl/>
                <w:lang w:bidi="he-IL"/>
              </w:rPr>
              <w:t xml:space="preserve"> </w:t>
            </w:r>
            <w:r w:rsidRPr="00F45D47">
              <w:rPr>
                <w:rFonts w:cs="David" w:hint="cs"/>
                <w:rtl/>
                <w:lang w:bidi="he-IL"/>
              </w:rPr>
              <w:t>וברכה</w:t>
            </w:r>
          </w:p>
        </w:tc>
      </w:tr>
      <w:tr w:rsidR="00DD00B3" w:rsidRPr="00F45D47" w:rsidTr="00DD00B3">
        <w:trPr>
          <w:trHeight w:val="240"/>
        </w:trPr>
        <w:tc>
          <w:tcPr>
            <w:tcW w:w="4428" w:type="dxa"/>
            <w:vMerge w:val="restart"/>
          </w:tcPr>
          <w:p w:rsidR="00DD00B3" w:rsidRPr="00F45D47" w:rsidRDefault="00DD00B3" w:rsidP="00DD00B3">
            <w:pPr>
              <w:bidi/>
              <w:ind w:right="0"/>
              <w:rPr>
                <w:rFonts w:cs="David"/>
                <w:rtl/>
              </w:rPr>
            </w:pPr>
            <w:r w:rsidRPr="00F45D47">
              <w:rPr>
                <w:rFonts w:cs="David" w:hint="cs"/>
                <w:rtl/>
                <w:lang w:bidi="he-IL"/>
              </w:rPr>
              <w:t>מלך</w:t>
            </w:r>
          </w:p>
        </w:tc>
        <w:tc>
          <w:tcPr>
            <w:tcW w:w="4428" w:type="dxa"/>
          </w:tcPr>
          <w:p w:rsidR="00DD00B3" w:rsidRPr="00F45D47" w:rsidRDefault="00DD00B3" w:rsidP="00DD00B3">
            <w:pPr>
              <w:bidi/>
              <w:ind w:right="0"/>
              <w:rPr>
                <w:rFonts w:cs="David" w:hint="cs"/>
                <w:rtl/>
                <w:lang w:bidi="he-IL"/>
              </w:rPr>
            </w:pPr>
            <w:r w:rsidRPr="00F45D47">
              <w:rPr>
                <w:rFonts w:cs="David" w:hint="cs"/>
                <w:rtl/>
                <w:lang w:bidi="he-IL"/>
              </w:rPr>
              <w:t>תחלת</w:t>
            </w:r>
            <w:r w:rsidRPr="00F45D47">
              <w:rPr>
                <w:rFonts w:cs="David"/>
                <w:rtl/>
                <w:lang w:bidi="he-IL"/>
              </w:rPr>
              <w:t xml:space="preserve"> </w:t>
            </w:r>
            <w:r w:rsidRPr="00F45D47">
              <w:rPr>
                <w:rFonts w:cs="David" w:hint="cs"/>
                <w:rtl/>
                <w:lang w:bidi="he-IL"/>
              </w:rPr>
              <w:t>כל</w:t>
            </w:r>
            <w:r w:rsidRPr="00F45D47">
              <w:rPr>
                <w:rFonts w:cs="David"/>
                <w:rtl/>
                <w:lang w:bidi="he-IL"/>
              </w:rPr>
              <w:t xml:space="preserve"> </w:t>
            </w:r>
            <w:r w:rsidRPr="00F45D47">
              <w:rPr>
                <w:rFonts w:cs="David" w:hint="cs"/>
                <w:rtl/>
                <w:lang w:bidi="he-IL"/>
              </w:rPr>
              <w:t>ברכה</w:t>
            </w:r>
            <w:r w:rsidRPr="00F45D47">
              <w:rPr>
                <w:rFonts w:cs="David"/>
                <w:rtl/>
                <w:lang w:bidi="he-IL"/>
              </w:rPr>
              <w:t xml:space="preserve"> </w:t>
            </w:r>
            <w:r w:rsidRPr="00F45D47">
              <w:rPr>
                <w:rFonts w:cs="David" w:hint="cs"/>
                <w:rtl/>
                <w:lang w:bidi="he-IL"/>
              </w:rPr>
              <w:t>וברכה</w:t>
            </w:r>
            <w:r w:rsidRPr="00F45D47">
              <w:rPr>
                <w:rFonts w:cs="David"/>
                <w:rtl/>
                <w:lang w:bidi="he-IL"/>
              </w:rPr>
              <w:t xml:space="preserve"> </w:t>
            </w:r>
            <w:r w:rsidRPr="00F45D47">
              <w:rPr>
                <w:rFonts w:cs="David" w:hint="cs"/>
                <w:rtl/>
                <w:lang w:bidi="he-IL"/>
              </w:rPr>
              <w:t>וסוף</w:t>
            </w:r>
            <w:r w:rsidRPr="00F45D47">
              <w:rPr>
                <w:rFonts w:cs="David"/>
                <w:rtl/>
                <w:lang w:bidi="he-IL"/>
              </w:rPr>
              <w:t xml:space="preserve"> </w:t>
            </w:r>
            <w:r w:rsidRPr="00F45D47">
              <w:rPr>
                <w:rFonts w:cs="David" w:hint="cs"/>
                <w:rtl/>
                <w:lang w:bidi="he-IL"/>
              </w:rPr>
              <w:t>כל</w:t>
            </w:r>
            <w:r w:rsidRPr="00F45D47">
              <w:rPr>
                <w:rFonts w:cs="David"/>
                <w:rtl/>
                <w:lang w:bidi="he-IL"/>
              </w:rPr>
              <w:t xml:space="preserve"> </w:t>
            </w:r>
            <w:r w:rsidRPr="00F45D47">
              <w:rPr>
                <w:rFonts w:cs="David" w:hint="cs"/>
                <w:rtl/>
                <w:lang w:bidi="he-IL"/>
              </w:rPr>
              <w:t>ברכה</w:t>
            </w:r>
            <w:r w:rsidRPr="00F45D47">
              <w:rPr>
                <w:rFonts w:cs="David"/>
                <w:rtl/>
                <w:lang w:bidi="he-IL"/>
              </w:rPr>
              <w:t xml:space="preserve"> </w:t>
            </w:r>
            <w:r w:rsidRPr="00F45D47">
              <w:rPr>
                <w:rFonts w:cs="David" w:hint="cs"/>
                <w:rtl/>
                <w:lang w:bidi="he-IL"/>
              </w:rPr>
              <w:t>וברכה</w:t>
            </w:r>
          </w:p>
          <w:p w:rsidR="00DD00B3" w:rsidRPr="00F45D47" w:rsidRDefault="00DD00B3" w:rsidP="00DD00B3">
            <w:pPr>
              <w:bidi/>
              <w:ind w:right="0"/>
              <w:rPr>
                <w:rFonts w:cs="David"/>
                <w:rtl/>
              </w:rPr>
            </w:pPr>
          </w:p>
        </w:tc>
      </w:tr>
      <w:tr w:rsidR="00DD00B3" w:rsidRPr="00F45D47" w:rsidTr="00DD00B3">
        <w:trPr>
          <w:trHeight w:val="240"/>
        </w:trPr>
        <w:tc>
          <w:tcPr>
            <w:tcW w:w="4428" w:type="dxa"/>
            <w:vMerge/>
          </w:tcPr>
          <w:p w:rsidR="00DD00B3" w:rsidRPr="00F45D47" w:rsidRDefault="00DD00B3" w:rsidP="00DD00B3">
            <w:pPr>
              <w:bidi/>
              <w:ind w:right="0"/>
              <w:rPr>
                <w:rFonts w:cs="David" w:hint="cs"/>
                <w:rtl/>
                <w:lang w:bidi="he-IL"/>
              </w:rPr>
            </w:pPr>
          </w:p>
        </w:tc>
        <w:tc>
          <w:tcPr>
            <w:tcW w:w="4428" w:type="dxa"/>
          </w:tcPr>
          <w:p w:rsidR="00DD00B3" w:rsidRPr="00F45D47" w:rsidRDefault="00DD00B3" w:rsidP="00DD00B3">
            <w:pPr>
              <w:bidi/>
              <w:ind w:right="0"/>
              <w:rPr>
                <w:rFonts w:cs="David" w:hint="cs"/>
                <w:rtl/>
                <w:lang w:bidi="he-IL"/>
              </w:rPr>
            </w:pPr>
            <w:r w:rsidRPr="00F45D47">
              <w:rPr>
                <w:rFonts w:cs="David" w:hint="cs"/>
                <w:rtl/>
                <w:lang w:bidi="he-IL"/>
              </w:rPr>
              <w:t>אמר</w:t>
            </w:r>
            <w:r w:rsidRPr="00F45D47">
              <w:rPr>
                <w:rFonts w:cs="David"/>
                <w:rtl/>
                <w:lang w:bidi="he-IL"/>
              </w:rPr>
              <w:t xml:space="preserve"> </w:t>
            </w:r>
            <w:r w:rsidRPr="00F45D47">
              <w:rPr>
                <w:rFonts w:cs="David" w:hint="cs"/>
                <w:rtl/>
                <w:lang w:bidi="he-IL"/>
              </w:rPr>
              <w:t>רבי</w:t>
            </w:r>
            <w:r w:rsidRPr="00F45D47">
              <w:rPr>
                <w:rFonts w:cs="David"/>
                <w:rtl/>
                <w:lang w:bidi="he-IL"/>
              </w:rPr>
              <w:t xml:space="preserve"> </w:t>
            </w:r>
            <w:r w:rsidRPr="00F45D47">
              <w:rPr>
                <w:rFonts w:cs="David" w:hint="cs"/>
                <w:rtl/>
                <w:lang w:bidi="he-IL"/>
              </w:rPr>
              <w:t>יצחק</w:t>
            </w:r>
            <w:r w:rsidRPr="00F45D47">
              <w:rPr>
                <w:rFonts w:cs="David"/>
                <w:rtl/>
                <w:lang w:bidi="he-IL"/>
              </w:rPr>
              <w:t xml:space="preserve"> </w:t>
            </w:r>
            <w:r w:rsidRPr="00F45D47">
              <w:rPr>
                <w:rFonts w:cs="David" w:hint="cs"/>
                <w:rtl/>
                <w:lang w:bidi="he-IL"/>
              </w:rPr>
              <w:t>בר</w:t>
            </w:r>
            <w:r w:rsidRPr="00F45D47">
              <w:rPr>
                <w:rFonts w:cs="David"/>
                <w:rtl/>
                <w:lang w:bidi="he-IL"/>
              </w:rPr>
              <w:t xml:space="preserve"> </w:t>
            </w:r>
            <w:r w:rsidRPr="00F45D47">
              <w:rPr>
                <w:rFonts w:cs="David" w:hint="cs"/>
                <w:rtl/>
                <w:lang w:bidi="he-IL"/>
              </w:rPr>
              <w:t>נחמני</w:t>
            </w:r>
            <w:r w:rsidRPr="00F45D47">
              <w:rPr>
                <w:rFonts w:cs="David"/>
                <w:rtl/>
                <w:lang w:bidi="he-IL"/>
              </w:rPr>
              <w:t xml:space="preserve">, </w:t>
            </w:r>
            <w:r w:rsidRPr="00F45D47">
              <w:rPr>
                <w:rFonts w:cs="David" w:hint="cs"/>
                <w:rtl/>
                <w:lang w:bidi="he-IL"/>
              </w:rPr>
              <w:t>לדידי</w:t>
            </w:r>
            <w:r w:rsidRPr="00F45D47">
              <w:rPr>
                <w:rFonts w:cs="David"/>
                <w:rtl/>
                <w:lang w:bidi="he-IL"/>
              </w:rPr>
              <w:t xml:space="preserve"> </w:t>
            </w:r>
            <w:r w:rsidRPr="00F45D47">
              <w:rPr>
                <w:rFonts w:cs="David" w:hint="cs"/>
                <w:rtl/>
                <w:lang w:bidi="he-IL"/>
              </w:rPr>
              <w:t>מפרשא</w:t>
            </w:r>
            <w:r w:rsidRPr="00F45D47">
              <w:rPr>
                <w:rFonts w:cs="David"/>
                <w:rtl/>
                <w:lang w:bidi="he-IL"/>
              </w:rPr>
              <w:t xml:space="preserve"> </w:t>
            </w:r>
            <w:r w:rsidRPr="00F45D47">
              <w:rPr>
                <w:rFonts w:cs="David" w:hint="cs"/>
                <w:rtl/>
                <w:lang w:bidi="he-IL"/>
              </w:rPr>
              <w:t>לי</w:t>
            </w:r>
            <w:r w:rsidRPr="00F45D47">
              <w:rPr>
                <w:rFonts w:cs="David"/>
                <w:rtl/>
                <w:lang w:bidi="he-IL"/>
              </w:rPr>
              <w:t xml:space="preserve"> </w:t>
            </w:r>
            <w:r w:rsidRPr="00F45D47">
              <w:rPr>
                <w:rFonts w:cs="David" w:hint="cs"/>
                <w:rtl/>
                <w:lang w:bidi="he-IL"/>
              </w:rPr>
              <w:t>מיניה</w:t>
            </w:r>
            <w:r w:rsidRPr="00F45D47">
              <w:rPr>
                <w:rFonts w:cs="David"/>
                <w:rtl/>
                <w:lang w:bidi="he-IL"/>
              </w:rPr>
              <w:t xml:space="preserve"> </w:t>
            </w:r>
            <w:r w:rsidRPr="00F45D47">
              <w:rPr>
                <w:rFonts w:cs="David" w:hint="cs"/>
                <w:rtl/>
                <w:lang w:bidi="he-IL"/>
              </w:rPr>
              <w:t>דרבי</w:t>
            </w:r>
            <w:r w:rsidRPr="00F45D47">
              <w:rPr>
                <w:rFonts w:cs="David"/>
                <w:rtl/>
                <w:lang w:bidi="he-IL"/>
              </w:rPr>
              <w:t xml:space="preserve"> </w:t>
            </w:r>
            <w:r w:rsidRPr="00F45D47">
              <w:rPr>
                <w:rFonts w:cs="David" w:hint="cs"/>
                <w:rtl/>
                <w:lang w:bidi="he-IL"/>
              </w:rPr>
              <w:t>יהושע</w:t>
            </w:r>
            <w:r w:rsidRPr="00F45D47">
              <w:rPr>
                <w:rFonts w:cs="David"/>
                <w:rtl/>
                <w:lang w:bidi="he-IL"/>
              </w:rPr>
              <w:t xml:space="preserve"> </w:t>
            </w:r>
            <w:r w:rsidRPr="00F45D47">
              <w:rPr>
                <w:rFonts w:cs="David" w:hint="cs"/>
                <w:rtl/>
                <w:lang w:bidi="he-IL"/>
              </w:rPr>
              <w:t>בן</w:t>
            </w:r>
            <w:r w:rsidRPr="00F45D47">
              <w:rPr>
                <w:rFonts w:cs="David"/>
                <w:rtl/>
                <w:lang w:bidi="he-IL"/>
              </w:rPr>
              <w:t xml:space="preserve"> </w:t>
            </w:r>
            <w:r w:rsidRPr="00F45D47">
              <w:rPr>
                <w:rFonts w:cs="David" w:hint="cs"/>
                <w:rtl/>
                <w:lang w:bidi="he-IL"/>
              </w:rPr>
              <w:t>לוי: כיון</w:t>
            </w:r>
            <w:r w:rsidRPr="00F45D47">
              <w:rPr>
                <w:rFonts w:cs="David"/>
                <w:rtl/>
                <w:lang w:bidi="he-IL"/>
              </w:rPr>
              <w:t xml:space="preserve"> </w:t>
            </w:r>
            <w:r w:rsidRPr="00F45D47">
              <w:rPr>
                <w:rFonts w:cs="David" w:hint="cs"/>
                <w:rtl/>
                <w:lang w:bidi="he-IL"/>
              </w:rPr>
              <w:t>שכרע</w:t>
            </w:r>
            <w:r w:rsidRPr="00F45D47">
              <w:rPr>
                <w:rFonts w:cs="David"/>
                <w:rtl/>
                <w:lang w:bidi="he-IL"/>
              </w:rPr>
              <w:t xml:space="preserve">, </w:t>
            </w:r>
            <w:r w:rsidRPr="00F45D47">
              <w:rPr>
                <w:rFonts w:cs="David" w:hint="cs"/>
                <w:rtl/>
                <w:lang w:bidi="he-IL"/>
              </w:rPr>
              <w:t>שוב</w:t>
            </w:r>
            <w:r w:rsidRPr="00F45D47">
              <w:rPr>
                <w:rFonts w:cs="David"/>
                <w:rtl/>
                <w:lang w:bidi="he-IL"/>
              </w:rPr>
              <w:t xml:space="preserve"> </w:t>
            </w:r>
            <w:r w:rsidRPr="00F45D47">
              <w:rPr>
                <w:rFonts w:cs="David" w:hint="cs"/>
                <w:rtl/>
                <w:lang w:bidi="he-IL"/>
              </w:rPr>
              <w:t>אינו</w:t>
            </w:r>
            <w:r w:rsidRPr="00F45D47">
              <w:rPr>
                <w:rFonts w:cs="David"/>
                <w:rtl/>
                <w:lang w:bidi="he-IL"/>
              </w:rPr>
              <w:t xml:space="preserve"> </w:t>
            </w:r>
            <w:r w:rsidRPr="00F45D47">
              <w:rPr>
                <w:rFonts w:cs="David" w:hint="cs"/>
                <w:rtl/>
                <w:lang w:bidi="he-IL"/>
              </w:rPr>
              <w:t>זוקף</w:t>
            </w:r>
          </w:p>
        </w:tc>
      </w:tr>
    </w:tbl>
    <w:p w:rsidR="00DD00B3" w:rsidRPr="00F45D47" w:rsidRDefault="00DD00B3" w:rsidP="00DD00B3">
      <w:pPr>
        <w:bidi/>
        <w:ind w:right="0"/>
        <w:rPr>
          <w:rFonts w:cs="David"/>
        </w:rPr>
      </w:pPr>
    </w:p>
    <w:p w:rsidR="0059761D" w:rsidRPr="00F45D47" w:rsidRDefault="004967E6" w:rsidP="00DD00B3">
      <w:pPr>
        <w:bidi/>
        <w:ind w:right="0"/>
        <w:rPr>
          <w:rFonts w:cs="Aharoni" w:hint="cs"/>
          <w:u w:val="single"/>
          <w:rtl/>
          <w:lang w:bidi="he-IL"/>
        </w:rPr>
      </w:pPr>
      <w:r w:rsidRPr="00F45D47">
        <w:rPr>
          <w:rFonts w:cs="David" w:hint="cs"/>
          <w:noProof/>
          <w:rtl/>
          <w:lang w:bidi="he-I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31.25pt;margin-top:15.75pt;width:7.5pt;height:95.25pt;z-index:251661312" o:connectortype="straight">
            <v:stroke endarrow="block"/>
          </v:shape>
        </w:pict>
      </w:r>
      <w:r w:rsidR="0059761D" w:rsidRPr="00F45D47">
        <w:rPr>
          <w:rFonts w:cs="David" w:hint="cs"/>
          <w:noProof/>
          <w:rtl/>
          <w:lang w:bidi="he-IL"/>
        </w:rPr>
        <w:pict>
          <v:shape id="_x0000_s1028" type="#_x0000_t32" style="position:absolute;left:0;text-align:left;margin-left:169.5pt;margin-top:15.75pt;width:3pt;height:26.25pt;z-index:251660288" o:connectortype="straight">
            <v:stroke endarrow="block"/>
          </v:shape>
        </w:pict>
      </w:r>
      <w:r w:rsidR="0059761D" w:rsidRPr="00F45D47">
        <w:rPr>
          <w:rFonts w:cs="David" w:hint="cs"/>
          <w:noProof/>
          <w:rtl/>
          <w:lang w:bidi="he-IL"/>
        </w:rPr>
        <w:pict>
          <v:shape id="_x0000_s1027" type="#_x0000_t32" style="position:absolute;left:0;text-align:left;margin-left:345pt;margin-top:15.75pt;width:5.25pt;height:26.25pt;z-index:251659264" o:connectortype="straight">
            <v:stroke endarrow="block"/>
          </v:shape>
        </w:pict>
      </w:r>
      <w:r w:rsidR="00DD00B3" w:rsidRPr="00F45D47">
        <w:rPr>
          <w:rFonts w:cs="David" w:hint="cs"/>
          <w:rtl/>
          <w:lang w:bidi="he-IL"/>
        </w:rPr>
        <w:t>תני</w:t>
      </w:r>
      <w:r w:rsidR="00DD00B3" w:rsidRPr="00F45D47">
        <w:rPr>
          <w:rFonts w:cs="David"/>
          <w:rtl/>
          <w:lang w:bidi="he-IL"/>
        </w:rPr>
        <w:t xml:space="preserve"> </w:t>
      </w:r>
      <w:r w:rsidR="00DD00B3" w:rsidRPr="00F45D47">
        <w:rPr>
          <w:rFonts w:cs="David" w:hint="cs"/>
          <w:rtl/>
          <w:lang w:bidi="he-IL"/>
        </w:rPr>
        <w:t>חדא</w:t>
      </w:r>
      <w:r w:rsidR="00DD00B3" w:rsidRPr="00F45D47">
        <w:rPr>
          <w:rFonts w:cs="David"/>
          <w:rtl/>
          <w:lang w:bidi="he-IL"/>
        </w:rPr>
        <w:t xml:space="preserve">: </w:t>
      </w:r>
      <w:r w:rsidR="00DD00B3" w:rsidRPr="00F45D47">
        <w:rPr>
          <w:rFonts w:cs="Aharoni" w:hint="cs"/>
          <w:rtl/>
          <w:lang w:bidi="he-IL"/>
        </w:rPr>
        <w:t>הכורע</w:t>
      </w:r>
      <w:r w:rsidR="00DD00B3" w:rsidRPr="00F45D47">
        <w:rPr>
          <w:rFonts w:cs="Aharoni"/>
          <w:rtl/>
          <w:lang w:bidi="he-IL"/>
        </w:rPr>
        <w:t xml:space="preserve"> </w:t>
      </w:r>
      <w:r w:rsidR="00DD00B3" w:rsidRPr="00F45D47">
        <w:rPr>
          <w:rFonts w:cs="Aharoni" w:hint="cs"/>
          <w:rtl/>
          <w:lang w:bidi="he-IL"/>
        </w:rPr>
        <w:t>בהודאה</w:t>
      </w:r>
      <w:r w:rsidR="00DD00B3" w:rsidRPr="00F45D47">
        <w:rPr>
          <w:rFonts w:cs="Aharoni"/>
          <w:rtl/>
          <w:lang w:bidi="he-IL"/>
        </w:rPr>
        <w:t xml:space="preserve"> </w:t>
      </w:r>
      <w:r w:rsidR="00DD00B3" w:rsidRPr="00F45D47">
        <w:rPr>
          <w:rFonts w:cs="Aharoni" w:hint="cs"/>
          <w:u w:val="single"/>
          <w:rtl/>
          <w:lang w:bidi="he-IL"/>
        </w:rPr>
        <w:t>הרי</w:t>
      </w:r>
      <w:r w:rsidR="00DD00B3" w:rsidRPr="00F45D47">
        <w:rPr>
          <w:rFonts w:cs="Aharoni"/>
          <w:u w:val="single"/>
          <w:rtl/>
          <w:lang w:bidi="he-IL"/>
        </w:rPr>
        <w:t xml:space="preserve"> </w:t>
      </w:r>
      <w:r w:rsidR="00DD00B3" w:rsidRPr="00F45D47">
        <w:rPr>
          <w:rFonts w:cs="Aharoni" w:hint="cs"/>
          <w:u w:val="single"/>
          <w:rtl/>
          <w:lang w:bidi="he-IL"/>
        </w:rPr>
        <w:t>זה</w:t>
      </w:r>
      <w:r w:rsidR="00DD00B3" w:rsidRPr="00F45D47">
        <w:rPr>
          <w:rFonts w:cs="Aharoni"/>
          <w:u w:val="single"/>
          <w:rtl/>
          <w:lang w:bidi="he-IL"/>
        </w:rPr>
        <w:t xml:space="preserve"> </w:t>
      </w:r>
      <w:r w:rsidR="00DD00B3" w:rsidRPr="00F45D47">
        <w:rPr>
          <w:rFonts w:cs="Aharoni" w:hint="cs"/>
          <w:u w:val="single"/>
          <w:rtl/>
          <w:lang w:bidi="he-IL"/>
        </w:rPr>
        <w:t>משובח</w:t>
      </w:r>
      <w:r w:rsidR="00DD00B3" w:rsidRPr="00F45D47">
        <w:rPr>
          <w:rFonts w:cs="Aharoni"/>
          <w:rtl/>
          <w:lang w:bidi="he-IL"/>
        </w:rPr>
        <w:t>;</w:t>
      </w:r>
      <w:r w:rsidR="00DD00B3" w:rsidRPr="00F45D47">
        <w:rPr>
          <w:rFonts w:cs="David"/>
          <w:rtl/>
          <w:lang w:bidi="he-IL"/>
        </w:rPr>
        <w:t xml:space="preserve"> </w:t>
      </w:r>
      <w:r w:rsidR="0059761D" w:rsidRPr="00F45D47">
        <w:rPr>
          <w:rFonts w:cs="David" w:hint="cs"/>
          <w:rtl/>
          <w:lang w:bidi="he-IL"/>
        </w:rPr>
        <w:tab/>
        <w:t xml:space="preserve">   </w:t>
      </w:r>
      <w:r w:rsidR="00DD00B3" w:rsidRPr="00F45D47">
        <w:rPr>
          <w:rFonts w:cs="David" w:hint="cs"/>
          <w:rtl/>
          <w:lang w:bidi="he-IL"/>
        </w:rPr>
        <w:t>ותניא</w:t>
      </w:r>
      <w:r w:rsidR="00DD00B3" w:rsidRPr="00F45D47">
        <w:rPr>
          <w:rFonts w:cs="David"/>
          <w:rtl/>
          <w:lang w:bidi="he-IL"/>
        </w:rPr>
        <w:t xml:space="preserve"> </w:t>
      </w:r>
      <w:r w:rsidR="00DD00B3" w:rsidRPr="00F45D47">
        <w:rPr>
          <w:rFonts w:cs="David" w:hint="cs"/>
          <w:rtl/>
          <w:lang w:bidi="he-IL"/>
        </w:rPr>
        <w:t>אידך</w:t>
      </w:r>
      <w:r w:rsidR="00DD00B3" w:rsidRPr="00F45D47">
        <w:rPr>
          <w:rFonts w:cs="David"/>
          <w:rtl/>
          <w:lang w:bidi="he-IL"/>
        </w:rPr>
        <w:t xml:space="preserve">: </w:t>
      </w:r>
      <w:r w:rsidR="00DD00B3" w:rsidRPr="00F45D47">
        <w:rPr>
          <w:rFonts w:cs="Aharoni" w:hint="cs"/>
          <w:u w:val="single"/>
          <w:rtl/>
          <w:lang w:bidi="he-IL"/>
        </w:rPr>
        <w:t>הרי</w:t>
      </w:r>
      <w:r w:rsidR="00DD00B3" w:rsidRPr="00F45D47">
        <w:rPr>
          <w:rFonts w:cs="Aharoni"/>
          <w:u w:val="single"/>
          <w:rtl/>
          <w:lang w:bidi="he-IL"/>
        </w:rPr>
        <w:t xml:space="preserve"> </w:t>
      </w:r>
      <w:r w:rsidR="00DD00B3" w:rsidRPr="00F45D47">
        <w:rPr>
          <w:rFonts w:cs="Aharoni" w:hint="cs"/>
          <w:u w:val="single"/>
          <w:rtl/>
          <w:lang w:bidi="he-IL"/>
        </w:rPr>
        <w:t>זה</w:t>
      </w:r>
      <w:r w:rsidR="00DD00B3" w:rsidRPr="00F45D47">
        <w:rPr>
          <w:rFonts w:cs="Aharoni"/>
          <w:u w:val="single"/>
          <w:rtl/>
          <w:lang w:bidi="he-IL"/>
        </w:rPr>
        <w:t xml:space="preserve"> </w:t>
      </w:r>
      <w:r w:rsidR="00DD00B3" w:rsidRPr="00F45D47">
        <w:rPr>
          <w:rFonts w:cs="Aharoni" w:hint="cs"/>
          <w:u w:val="single"/>
          <w:rtl/>
          <w:lang w:bidi="he-IL"/>
        </w:rPr>
        <w:t>מגונה</w:t>
      </w:r>
      <w:r w:rsidR="00DD00B3" w:rsidRPr="00F45D47">
        <w:rPr>
          <w:rFonts w:cs="Aharoni"/>
          <w:u w:val="single"/>
          <w:rtl/>
          <w:lang w:bidi="he-IL"/>
        </w:rPr>
        <w:t xml:space="preserve">! </w:t>
      </w:r>
    </w:p>
    <w:p w:rsidR="0059761D" w:rsidRPr="00F45D47" w:rsidRDefault="0059761D" w:rsidP="0059761D">
      <w:pPr>
        <w:bidi/>
        <w:ind w:right="0"/>
        <w:rPr>
          <w:rFonts w:cs="David" w:hint="cs"/>
          <w:rtl/>
          <w:lang w:bidi="he-IL"/>
        </w:rPr>
      </w:pPr>
    </w:p>
    <w:p w:rsidR="0059761D" w:rsidRPr="00F45D47" w:rsidRDefault="00DD00B3" w:rsidP="0059761D">
      <w:pPr>
        <w:bidi/>
        <w:ind w:right="0"/>
        <w:rPr>
          <w:rFonts w:cs="David" w:hint="cs"/>
          <w:rtl/>
          <w:lang w:bidi="he-IL"/>
        </w:rPr>
      </w:pPr>
      <w:r w:rsidRPr="00F45D47">
        <w:rPr>
          <w:rFonts w:cs="David" w:hint="cs"/>
          <w:rtl/>
          <w:lang w:bidi="he-IL"/>
        </w:rPr>
        <w:t>לא</w:t>
      </w:r>
      <w:r w:rsidRPr="00F45D47">
        <w:rPr>
          <w:rFonts w:cs="David"/>
          <w:rtl/>
          <w:lang w:bidi="he-IL"/>
        </w:rPr>
        <w:t xml:space="preserve"> </w:t>
      </w:r>
      <w:r w:rsidRPr="00F45D47">
        <w:rPr>
          <w:rFonts w:cs="David" w:hint="cs"/>
          <w:rtl/>
          <w:lang w:bidi="he-IL"/>
        </w:rPr>
        <w:t>קשיא</w:t>
      </w:r>
      <w:r w:rsidRPr="00F45D47">
        <w:rPr>
          <w:rFonts w:cs="David"/>
          <w:rtl/>
          <w:lang w:bidi="he-IL"/>
        </w:rPr>
        <w:t xml:space="preserve">: </w:t>
      </w:r>
      <w:r w:rsidRPr="00F45D47">
        <w:rPr>
          <w:rFonts w:cs="David" w:hint="cs"/>
          <w:rtl/>
          <w:lang w:bidi="he-IL"/>
        </w:rPr>
        <w:t>הא</w:t>
      </w:r>
      <w:r w:rsidRPr="00F45D47">
        <w:rPr>
          <w:rFonts w:cs="David"/>
          <w:rtl/>
          <w:lang w:bidi="he-IL"/>
        </w:rPr>
        <w:t xml:space="preserve"> - </w:t>
      </w:r>
      <w:r w:rsidRPr="00F45D47">
        <w:rPr>
          <w:rFonts w:cs="David" w:hint="cs"/>
          <w:rtl/>
          <w:lang w:bidi="he-IL"/>
        </w:rPr>
        <w:t>בתחלה</w:t>
      </w:r>
      <w:r w:rsidRPr="00F45D47">
        <w:rPr>
          <w:rFonts w:cs="David"/>
          <w:rtl/>
          <w:lang w:bidi="he-IL"/>
        </w:rPr>
        <w:t xml:space="preserve">, </w:t>
      </w:r>
      <w:r w:rsidR="0059761D" w:rsidRPr="00F45D47">
        <w:rPr>
          <w:rFonts w:cs="David" w:hint="cs"/>
          <w:rtl/>
          <w:lang w:bidi="he-IL"/>
        </w:rPr>
        <w:tab/>
      </w:r>
      <w:r w:rsidR="0059761D" w:rsidRPr="00F45D47">
        <w:rPr>
          <w:rFonts w:cs="David" w:hint="cs"/>
          <w:rtl/>
          <w:lang w:bidi="he-IL"/>
        </w:rPr>
        <w:tab/>
      </w:r>
      <w:r w:rsidR="0059761D" w:rsidRPr="00F45D47">
        <w:rPr>
          <w:rFonts w:cs="David" w:hint="cs"/>
          <w:rtl/>
          <w:lang w:bidi="he-IL"/>
        </w:rPr>
        <w:tab/>
      </w:r>
      <w:r w:rsidR="0059761D" w:rsidRPr="00F45D47">
        <w:rPr>
          <w:rFonts w:cs="David" w:hint="cs"/>
          <w:rtl/>
          <w:lang w:bidi="he-IL"/>
        </w:rPr>
        <w:tab/>
      </w:r>
      <w:r w:rsidRPr="00F45D47">
        <w:rPr>
          <w:rFonts w:cs="David" w:hint="cs"/>
          <w:rtl/>
          <w:lang w:bidi="he-IL"/>
        </w:rPr>
        <w:t>הא</w:t>
      </w:r>
      <w:r w:rsidRPr="00F45D47">
        <w:rPr>
          <w:rFonts w:cs="David"/>
          <w:rtl/>
          <w:lang w:bidi="he-IL"/>
        </w:rPr>
        <w:t xml:space="preserve"> - </w:t>
      </w:r>
      <w:r w:rsidRPr="00F45D47">
        <w:rPr>
          <w:rFonts w:cs="David" w:hint="cs"/>
          <w:u w:val="single"/>
          <w:rtl/>
          <w:lang w:bidi="he-IL"/>
        </w:rPr>
        <w:t>לבסוף</w:t>
      </w:r>
      <w:r w:rsidRPr="00F45D47">
        <w:rPr>
          <w:rFonts w:cs="David"/>
          <w:u w:val="single"/>
          <w:rtl/>
          <w:lang w:bidi="he-IL"/>
        </w:rPr>
        <w:t>.</w:t>
      </w:r>
      <w:r w:rsidRPr="00F45D47">
        <w:rPr>
          <w:rFonts w:cs="David"/>
          <w:rtl/>
          <w:lang w:bidi="he-IL"/>
        </w:rPr>
        <w:t xml:space="preserve"> </w:t>
      </w:r>
    </w:p>
    <w:p w:rsidR="0059761D" w:rsidRPr="00F45D47" w:rsidRDefault="0059761D" w:rsidP="0059761D">
      <w:pPr>
        <w:bidi/>
        <w:ind w:right="0"/>
        <w:rPr>
          <w:rFonts w:cs="David" w:hint="cs"/>
          <w:rtl/>
          <w:lang w:bidi="he-IL"/>
        </w:rPr>
      </w:pPr>
    </w:p>
    <w:p w:rsidR="0059761D" w:rsidRPr="00F45D47" w:rsidRDefault="0059761D" w:rsidP="0059761D">
      <w:pPr>
        <w:bidi/>
        <w:ind w:right="0"/>
        <w:rPr>
          <w:rFonts w:cs="David" w:hint="cs"/>
          <w:rtl/>
          <w:lang w:bidi="he-IL"/>
        </w:rPr>
      </w:pPr>
      <w:r w:rsidRPr="00F45D47">
        <w:rPr>
          <w:rFonts w:cs="David" w:hint="cs"/>
          <w:rtl/>
          <w:lang w:bidi="he-IL"/>
        </w:rPr>
        <w:t xml:space="preserve">קושי מסיפור - </w:t>
      </w:r>
      <w:r w:rsidR="00DD00B3" w:rsidRPr="00F45D47">
        <w:rPr>
          <w:rFonts w:cs="David" w:hint="cs"/>
          <w:rtl/>
          <w:lang w:bidi="he-IL"/>
        </w:rPr>
        <w:t>רבא</w:t>
      </w:r>
      <w:r w:rsidR="00DD00B3" w:rsidRPr="00F45D47">
        <w:rPr>
          <w:rFonts w:cs="David"/>
          <w:rtl/>
          <w:lang w:bidi="he-IL"/>
        </w:rPr>
        <w:t xml:space="preserve"> </w:t>
      </w:r>
      <w:r w:rsidR="00DD00B3" w:rsidRPr="00F45D47">
        <w:rPr>
          <w:rFonts w:cs="David" w:hint="cs"/>
          <w:u w:val="single"/>
          <w:rtl/>
          <w:lang w:bidi="he-IL"/>
        </w:rPr>
        <w:t>כרע</w:t>
      </w:r>
      <w:r w:rsidR="00DD00B3" w:rsidRPr="00F45D47">
        <w:rPr>
          <w:rFonts w:cs="David"/>
          <w:u w:val="single"/>
          <w:rtl/>
          <w:lang w:bidi="he-IL"/>
        </w:rPr>
        <w:t xml:space="preserve"> </w:t>
      </w:r>
      <w:r w:rsidR="00DD00B3" w:rsidRPr="00F45D47">
        <w:rPr>
          <w:rFonts w:cs="David" w:hint="cs"/>
          <w:u w:val="single"/>
          <w:rtl/>
          <w:lang w:bidi="he-IL"/>
        </w:rPr>
        <w:t>בהודאה</w:t>
      </w:r>
      <w:r w:rsidR="00DD00B3" w:rsidRPr="00F45D47">
        <w:rPr>
          <w:rFonts w:cs="David"/>
          <w:u w:val="single"/>
          <w:rtl/>
          <w:lang w:bidi="he-IL"/>
        </w:rPr>
        <w:t xml:space="preserve"> </w:t>
      </w:r>
      <w:r w:rsidR="00DD00B3" w:rsidRPr="00F45D47">
        <w:rPr>
          <w:rFonts w:cs="David" w:hint="cs"/>
          <w:u w:val="single"/>
          <w:rtl/>
          <w:lang w:bidi="he-IL"/>
        </w:rPr>
        <w:t>תחלה</w:t>
      </w:r>
      <w:r w:rsidR="00DD00B3" w:rsidRPr="00F45D47">
        <w:rPr>
          <w:rFonts w:cs="David"/>
          <w:u w:val="single"/>
          <w:rtl/>
          <w:lang w:bidi="he-IL"/>
        </w:rPr>
        <w:t xml:space="preserve"> </w:t>
      </w:r>
      <w:r w:rsidR="00DD00B3" w:rsidRPr="00F45D47">
        <w:rPr>
          <w:rFonts w:cs="David" w:hint="cs"/>
          <w:u w:val="single"/>
          <w:rtl/>
          <w:lang w:bidi="he-IL"/>
        </w:rPr>
        <w:t>וסוף</w:t>
      </w:r>
      <w:r w:rsidR="00DD00B3" w:rsidRPr="00F45D47">
        <w:rPr>
          <w:rFonts w:cs="David"/>
          <w:rtl/>
          <w:lang w:bidi="he-IL"/>
        </w:rPr>
        <w:t xml:space="preserve">. </w:t>
      </w:r>
    </w:p>
    <w:p w:rsidR="0059761D" w:rsidRPr="00F45D47" w:rsidRDefault="0059761D" w:rsidP="0059761D">
      <w:pPr>
        <w:bidi/>
        <w:ind w:right="0"/>
        <w:rPr>
          <w:rFonts w:cs="David" w:hint="cs"/>
          <w:rtl/>
          <w:lang w:bidi="he-IL"/>
        </w:rPr>
      </w:pPr>
      <w:r w:rsidRPr="00F45D47">
        <w:rPr>
          <w:rFonts w:cs="David" w:hint="cs"/>
          <w:rtl/>
          <w:lang w:bidi="he-IL"/>
        </w:rPr>
        <w:t>תירוץ</w:t>
      </w:r>
      <w:r w:rsidR="004967E6" w:rsidRPr="00F45D47">
        <w:rPr>
          <w:rFonts w:cs="David" w:hint="cs"/>
          <w:rtl/>
          <w:lang w:bidi="he-IL"/>
        </w:rPr>
        <w:t xml:space="preserve"> - </w:t>
      </w:r>
      <w:r w:rsidR="004967E6" w:rsidRPr="00F45D47">
        <w:rPr>
          <w:rFonts w:cs="David" w:hint="cs"/>
          <w:rtl/>
          <w:lang w:bidi="he-IL"/>
        </w:rPr>
        <w:tab/>
      </w:r>
      <w:r w:rsidR="004967E6" w:rsidRPr="00F45D47">
        <w:rPr>
          <w:rFonts w:cs="David" w:hint="cs"/>
          <w:rtl/>
          <w:lang w:bidi="he-IL"/>
        </w:rPr>
        <w:tab/>
      </w:r>
      <w:r w:rsidR="004967E6" w:rsidRPr="00F45D47">
        <w:rPr>
          <w:rFonts w:cs="David" w:hint="cs"/>
          <w:rtl/>
          <w:lang w:bidi="he-IL"/>
        </w:rPr>
        <w:tab/>
      </w:r>
      <w:r w:rsidR="004967E6" w:rsidRPr="00F45D47">
        <w:rPr>
          <w:rFonts w:cs="David" w:hint="cs"/>
          <w:rtl/>
          <w:lang w:bidi="he-IL"/>
        </w:rPr>
        <w:tab/>
      </w:r>
      <w:r w:rsidR="004967E6" w:rsidRPr="00F45D47">
        <w:rPr>
          <w:rFonts w:cs="David" w:hint="cs"/>
          <w:rtl/>
          <w:lang w:bidi="he-IL"/>
        </w:rPr>
        <w:tab/>
      </w:r>
      <w:r w:rsidR="004967E6" w:rsidRPr="00F45D47">
        <w:rPr>
          <w:rFonts w:cs="David" w:hint="cs"/>
          <w:rtl/>
          <w:lang w:bidi="he-IL"/>
        </w:rPr>
        <w:tab/>
        <w:t xml:space="preserve"> ההיא</w:t>
      </w:r>
      <w:r w:rsidR="004967E6" w:rsidRPr="00F45D47">
        <w:rPr>
          <w:rFonts w:cs="David"/>
          <w:rtl/>
          <w:lang w:bidi="he-IL"/>
        </w:rPr>
        <w:t xml:space="preserve"> - </w:t>
      </w:r>
      <w:r w:rsidR="004967E6" w:rsidRPr="00F45D47">
        <w:rPr>
          <w:rFonts w:cs="David" w:hint="cs"/>
          <w:rtl/>
          <w:lang w:bidi="he-IL"/>
        </w:rPr>
        <w:t>בהודאה</w:t>
      </w:r>
      <w:r w:rsidR="004967E6" w:rsidRPr="00F45D47">
        <w:rPr>
          <w:rFonts w:cs="David"/>
          <w:rtl/>
          <w:lang w:bidi="he-IL"/>
        </w:rPr>
        <w:t xml:space="preserve"> </w:t>
      </w:r>
      <w:r w:rsidR="004967E6" w:rsidRPr="00F45D47">
        <w:rPr>
          <w:rFonts w:cs="David" w:hint="cs"/>
          <w:rtl/>
          <w:lang w:bidi="he-IL"/>
        </w:rPr>
        <w:t>שבהלל</w:t>
      </w:r>
    </w:p>
    <w:p w:rsidR="004967E6" w:rsidRPr="00F45D47" w:rsidRDefault="004967E6" w:rsidP="004967E6">
      <w:pPr>
        <w:bidi/>
        <w:ind w:right="0"/>
        <w:rPr>
          <w:rFonts w:cs="David" w:hint="cs"/>
          <w:rtl/>
          <w:lang w:bidi="he-IL"/>
        </w:rPr>
      </w:pPr>
      <w:r w:rsidRPr="00F45D47">
        <w:rPr>
          <w:rFonts w:cs="David" w:hint="cs"/>
          <w:noProof/>
          <w:rtl/>
          <w:lang w:bidi="he-IL"/>
        </w:rPr>
        <w:pict>
          <v:shape id="_x0000_s1032" type="#_x0000_t32" style="position:absolute;left:0;text-align:left;margin-left:321pt;margin-top:11.75pt;width:7.5pt;height:12.75pt;flip:x;z-index:251662336" o:connectortype="straight">
            <v:stroke endarrow="block"/>
          </v:shape>
        </w:pict>
      </w:r>
      <w:r w:rsidRPr="00F45D47">
        <w:rPr>
          <w:rFonts w:cs="David" w:hint="cs"/>
          <w:rtl/>
          <w:lang w:bidi="he-IL"/>
        </w:rPr>
        <w:t xml:space="preserve">קושי - </w:t>
      </w:r>
      <w:r w:rsidR="00DD00B3" w:rsidRPr="00F45D47">
        <w:rPr>
          <w:rFonts w:cs="David" w:hint="cs"/>
          <w:rtl/>
          <w:lang w:bidi="he-IL"/>
        </w:rPr>
        <w:t>והתניא</w:t>
      </w:r>
      <w:r w:rsidR="00DD00B3" w:rsidRPr="00F45D47">
        <w:rPr>
          <w:rFonts w:cs="David"/>
          <w:rtl/>
          <w:lang w:bidi="he-IL"/>
        </w:rPr>
        <w:t xml:space="preserve">: </w:t>
      </w:r>
      <w:r w:rsidR="00DD00B3" w:rsidRPr="00F45D47">
        <w:rPr>
          <w:rFonts w:cs="Aharoni" w:hint="cs"/>
          <w:u w:val="single"/>
          <w:rtl/>
          <w:lang w:bidi="he-IL"/>
        </w:rPr>
        <w:t>הכורע</w:t>
      </w:r>
      <w:r w:rsidR="00DD00B3" w:rsidRPr="00F45D47">
        <w:rPr>
          <w:rFonts w:cs="Aharoni"/>
          <w:u w:val="single"/>
          <w:rtl/>
          <w:lang w:bidi="he-IL"/>
        </w:rPr>
        <w:t xml:space="preserve"> </w:t>
      </w:r>
      <w:r w:rsidR="00DD00B3" w:rsidRPr="00F45D47">
        <w:rPr>
          <w:rFonts w:cs="Aharoni" w:hint="cs"/>
          <w:u w:val="single"/>
          <w:rtl/>
          <w:lang w:bidi="he-IL"/>
        </w:rPr>
        <w:t>בהודאה</w:t>
      </w:r>
      <w:r w:rsidR="00DD00B3" w:rsidRPr="00F45D47">
        <w:rPr>
          <w:rFonts w:cs="Aharoni"/>
          <w:rtl/>
          <w:lang w:bidi="he-IL"/>
        </w:rPr>
        <w:t xml:space="preserve"> </w:t>
      </w:r>
      <w:r w:rsidR="00DD00B3" w:rsidRPr="00F45D47">
        <w:rPr>
          <w:rFonts w:cs="Aharoni" w:hint="cs"/>
          <w:rtl/>
          <w:lang w:bidi="he-IL"/>
        </w:rPr>
        <w:t>ובהודאה</w:t>
      </w:r>
      <w:r w:rsidR="00DD00B3" w:rsidRPr="00F45D47">
        <w:rPr>
          <w:rFonts w:cs="Aharoni"/>
          <w:rtl/>
          <w:lang w:bidi="he-IL"/>
        </w:rPr>
        <w:t xml:space="preserve"> </w:t>
      </w:r>
      <w:r w:rsidR="00DD00B3" w:rsidRPr="00F45D47">
        <w:rPr>
          <w:rFonts w:cs="Aharoni" w:hint="cs"/>
          <w:rtl/>
          <w:lang w:bidi="he-IL"/>
        </w:rPr>
        <w:t>של</w:t>
      </w:r>
      <w:r w:rsidR="00DD00B3" w:rsidRPr="00F45D47">
        <w:rPr>
          <w:rFonts w:cs="Aharoni"/>
          <w:rtl/>
          <w:lang w:bidi="he-IL"/>
        </w:rPr>
        <w:t xml:space="preserve"> </w:t>
      </w:r>
      <w:r w:rsidR="00DD00B3" w:rsidRPr="00F45D47">
        <w:rPr>
          <w:rFonts w:cs="Aharoni" w:hint="cs"/>
          <w:rtl/>
          <w:lang w:bidi="he-IL"/>
        </w:rPr>
        <w:t>הלל</w:t>
      </w:r>
      <w:r w:rsidR="00DD00B3" w:rsidRPr="00F45D47">
        <w:rPr>
          <w:rFonts w:cs="Aharoni"/>
          <w:rtl/>
          <w:lang w:bidi="he-IL"/>
        </w:rPr>
        <w:t xml:space="preserve"> </w:t>
      </w:r>
      <w:r w:rsidR="00DD00B3" w:rsidRPr="00F45D47">
        <w:rPr>
          <w:rFonts w:cs="Aharoni" w:hint="cs"/>
          <w:rtl/>
          <w:lang w:bidi="he-IL"/>
        </w:rPr>
        <w:t>הרי</w:t>
      </w:r>
      <w:r w:rsidR="00DD00B3" w:rsidRPr="00F45D47">
        <w:rPr>
          <w:rFonts w:cs="Aharoni"/>
          <w:rtl/>
          <w:lang w:bidi="he-IL"/>
        </w:rPr>
        <w:t xml:space="preserve"> </w:t>
      </w:r>
      <w:r w:rsidR="00DD00B3" w:rsidRPr="00F45D47">
        <w:rPr>
          <w:rFonts w:cs="Aharoni" w:hint="cs"/>
          <w:rtl/>
          <w:lang w:bidi="he-IL"/>
        </w:rPr>
        <w:t>זה</w:t>
      </w:r>
      <w:r w:rsidR="00DD00B3" w:rsidRPr="00F45D47">
        <w:rPr>
          <w:rFonts w:cs="Aharoni"/>
          <w:rtl/>
          <w:lang w:bidi="he-IL"/>
        </w:rPr>
        <w:t xml:space="preserve"> </w:t>
      </w:r>
      <w:r w:rsidR="00DD00B3" w:rsidRPr="00F45D47">
        <w:rPr>
          <w:rFonts w:cs="Aharoni" w:hint="cs"/>
          <w:rtl/>
          <w:lang w:bidi="he-IL"/>
        </w:rPr>
        <w:t>מגונה</w:t>
      </w:r>
      <w:r w:rsidR="00DD00B3" w:rsidRPr="00F45D47">
        <w:rPr>
          <w:rFonts w:cs="Aharoni"/>
          <w:rtl/>
          <w:lang w:bidi="he-IL"/>
        </w:rPr>
        <w:t>!</w:t>
      </w:r>
      <w:r w:rsidR="00DD00B3" w:rsidRPr="00F45D47">
        <w:rPr>
          <w:rFonts w:cs="David"/>
          <w:rtl/>
          <w:lang w:bidi="he-IL"/>
        </w:rPr>
        <w:t xml:space="preserve"> </w:t>
      </w:r>
      <w:r w:rsidRPr="00F45D47">
        <w:rPr>
          <w:rFonts w:cs="David"/>
          <w:rtl/>
          <w:lang w:bidi="he-IL"/>
        </w:rPr>
        <w:t>–</w:t>
      </w:r>
      <w:r w:rsidR="00DD00B3" w:rsidRPr="00F45D47">
        <w:rPr>
          <w:rFonts w:cs="David"/>
          <w:rtl/>
          <w:lang w:bidi="he-IL"/>
        </w:rPr>
        <w:t xml:space="preserve"> </w:t>
      </w:r>
    </w:p>
    <w:p w:rsidR="00DD00B3" w:rsidRPr="00F45D47" w:rsidRDefault="004967E6" w:rsidP="004967E6">
      <w:pPr>
        <w:bidi/>
        <w:ind w:right="0"/>
        <w:rPr>
          <w:rFonts w:cs="David"/>
        </w:rPr>
      </w:pPr>
      <w:r w:rsidRPr="00F45D47">
        <w:rPr>
          <w:rFonts w:cs="David" w:hint="cs"/>
          <w:rtl/>
          <w:lang w:bidi="he-IL"/>
        </w:rPr>
        <w:t xml:space="preserve">תירוץ - </w:t>
      </w:r>
      <w:r w:rsidRPr="00F45D47">
        <w:rPr>
          <w:rFonts w:cs="David" w:hint="cs"/>
          <w:rtl/>
          <w:lang w:bidi="he-IL"/>
        </w:rPr>
        <w:tab/>
      </w:r>
      <w:r w:rsidR="00DD00B3" w:rsidRPr="00F45D47">
        <w:rPr>
          <w:rFonts w:cs="David" w:hint="cs"/>
          <w:rtl/>
          <w:lang w:bidi="he-IL"/>
        </w:rPr>
        <w:t>כי</w:t>
      </w:r>
      <w:r w:rsidR="00DD00B3" w:rsidRPr="00F45D47">
        <w:rPr>
          <w:rFonts w:cs="David"/>
          <w:rtl/>
          <w:lang w:bidi="he-IL"/>
        </w:rPr>
        <w:t xml:space="preserve"> </w:t>
      </w:r>
      <w:r w:rsidR="00DD00B3" w:rsidRPr="00F45D47">
        <w:rPr>
          <w:rFonts w:cs="David" w:hint="cs"/>
          <w:rtl/>
          <w:lang w:bidi="he-IL"/>
        </w:rPr>
        <w:t>תניא</w:t>
      </w:r>
      <w:r w:rsidR="00DD00B3" w:rsidRPr="00F45D47">
        <w:rPr>
          <w:rFonts w:cs="David"/>
          <w:rtl/>
          <w:lang w:bidi="he-IL"/>
        </w:rPr>
        <w:t xml:space="preserve"> </w:t>
      </w:r>
      <w:r w:rsidR="00DD00B3" w:rsidRPr="00F45D47">
        <w:rPr>
          <w:rFonts w:cs="David" w:hint="cs"/>
          <w:rtl/>
          <w:lang w:bidi="he-IL"/>
        </w:rPr>
        <w:t>ההיא</w:t>
      </w:r>
      <w:r w:rsidR="00DD00B3" w:rsidRPr="00F45D47">
        <w:rPr>
          <w:rFonts w:cs="David"/>
          <w:rtl/>
          <w:lang w:bidi="he-IL"/>
        </w:rPr>
        <w:t xml:space="preserve"> - </w:t>
      </w:r>
      <w:r w:rsidR="00DD00B3" w:rsidRPr="00F45D47">
        <w:rPr>
          <w:rFonts w:cs="David" w:hint="cs"/>
          <w:rtl/>
          <w:lang w:bidi="he-IL"/>
        </w:rPr>
        <w:t>בהודאה</w:t>
      </w:r>
      <w:r w:rsidR="00DD00B3" w:rsidRPr="00F45D47">
        <w:rPr>
          <w:rFonts w:cs="David"/>
          <w:rtl/>
          <w:lang w:bidi="he-IL"/>
        </w:rPr>
        <w:t xml:space="preserve"> </w:t>
      </w:r>
      <w:r w:rsidR="00DD00B3" w:rsidRPr="00F45D47">
        <w:rPr>
          <w:rFonts w:cs="David" w:hint="cs"/>
          <w:rtl/>
          <w:lang w:bidi="he-IL"/>
        </w:rPr>
        <w:t>דברכת</w:t>
      </w:r>
      <w:r w:rsidR="00DD00B3" w:rsidRPr="00F45D47">
        <w:rPr>
          <w:rFonts w:cs="David"/>
          <w:rtl/>
          <w:lang w:bidi="he-IL"/>
        </w:rPr>
        <w:t xml:space="preserve"> </w:t>
      </w:r>
      <w:r w:rsidR="00DD00B3" w:rsidRPr="00F45D47">
        <w:rPr>
          <w:rFonts w:cs="David" w:hint="cs"/>
          <w:rtl/>
          <w:lang w:bidi="he-IL"/>
        </w:rPr>
        <w:t>המזון</w:t>
      </w:r>
      <w:r w:rsidR="00DD00B3" w:rsidRPr="00F45D47">
        <w:rPr>
          <w:rFonts w:cs="David"/>
          <w:rtl/>
          <w:lang w:bidi="he-IL"/>
        </w:rPr>
        <w:t xml:space="preserve">. </w:t>
      </w:r>
    </w:p>
    <w:p w:rsidR="004967E6" w:rsidRPr="00F45D47" w:rsidRDefault="004967E6" w:rsidP="00DD00B3">
      <w:pPr>
        <w:bidi/>
        <w:ind w:right="0"/>
        <w:rPr>
          <w:rFonts w:cs="David" w:hint="cs"/>
          <w:rtl/>
          <w:lang w:bidi="he-IL"/>
        </w:rPr>
      </w:pPr>
    </w:p>
    <w:p w:rsidR="00DD00B3" w:rsidRPr="00F45D47" w:rsidRDefault="004967E6" w:rsidP="004967E6">
      <w:pPr>
        <w:bidi/>
        <w:ind w:right="0"/>
        <w:rPr>
          <w:rFonts w:cs="David"/>
          <w:sz w:val="32"/>
          <w:szCs w:val="32"/>
        </w:rPr>
      </w:pPr>
      <w:r w:rsidRPr="00F45D47">
        <w:rPr>
          <w:rFonts w:cs="BN Anna Bold" w:hint="cs"/>
          <w:sz w:val="24"/>
          <w:szCs w:val="24"/>
          <w:rtl/>
          <w:lang w:bidi="he-IL"/>
        </w:rPr>
        <w:t>עין</w:t>
      </w:r>
      <w:r w:rsidRPr="00F45D47">
        <w:rPr>
          <w:rFonts w:cs="BN Anna Bold"/>
          <w:sz w:val="24"/>
          <w:szCs w:val="24"/>
          <w:rtl/>
          <w:lang w:bidi="he-IL"/>
        </w:rPr>
        <w:t xml:space="preserve"> </w:t>
      </w:r>
      <w:r w:rsidRPr="00F45D47">
        <w:rPr>
          <w:rFonts w:cs="BN Anna Bold" w:hint="cs"/>
          <w:sz w:val="24"/>
          <w:szCs w:val="24"/>
          <w:rtl/>
          <w:lang w:bidi="he-IL"/>
        </w:rPr>
        <w:t>לא</w:t>
      </w:r>
      <w:r w:rsidRPr="00F45D47">
        <w:rPr>
          <w:rFonts w:cs="BN Anna Bold"/>
          <w:sz w:val="24"/>
          <w:szCs w:val="24"/>
          <w:rtl/>
          <w:lang w:bidi="he-IL"/>
        </w:rPr>
        <w:t xml:space="preserve"> </w:t>
      </w:r>
      <w:r w:rsidRPr="00F45D47">
        <w:rPr>
          <w:rFonts w:cs="BN Anna Bold" w:hint="cs"/>
          <w:sz w:val="24"/>
          <w:szCs w:val="24"/>
          <w:rtl/>
          <w:lang w:bidi="he-IL"/>
        </w:rPr>
        <w:t>ראתה</w:t>
      </w:r>
      <w:r w:rsidRPr="00F45D47">
        <w:rPr>
          <w:rFonts w:cs="BN Anna Bold"/>
          <w:sz w:val="24"/>
          <w:szCs w:val="24"/>
          <w:rtl/>
          <w:lang w:bidi="he-IL"/>
        </w:rPr>
        <w:t xml:space="preserve"> </w:t>
      </w:r>
      <w:r w:rsidRPr="00F45D47">
        <w:rPr>
          <w:rFonts w:cs="BN Anna Bold" w:hint="cs"/>
          <w:sz w:val="24"/>
          <w:szCs w:val="24"/>
          <w:rtl/>
          <w:lang w:bidi="he-IL"/>
        </w:rPr>
        <w:t>אלהים</w:t>
      </w:r>
      <w:r w:rsidRPr="00F45D47">
        <w:rPr>
          <w:rFonts w:cs="BN Anna Bold"/>
          <w:sz w:val="24"/>
          <w:szCs w:val="24"/>
          <w:rtl/>
          <w:lang w:bidi="he-IL"/>
        </w:rPr>
        <w:t xml:space="preserve"> </w:t>
      </w:r>
      <w:r w:rsidRPr="00F45D47">
        <w:rPr>
          <w:rFonts w:cs="BN Anna Bold" w:hint="cs"/>
          <w:sz w:val="24"/>
          <w:szCs w:val="24"/>
          <w:rtl/>
          <w:lang w:bidi="he-IL"/>
        </w:rPr>
        <w:t>זולתך יעשה למחכה לו</w:t>
      </w:r>
      <w:r w:rsidR="00F45D47">
        <w:rPr>
          <w:rFonts w:cs="BN Anna Bold" w:hint="cs"/>
          <w:sz w:val="24"/>
          <w:szCs w:val="24"/>
          <w:rtl/>
          <w:lang w:bidi="he-IL"/>
        </w:rPr>
        <w:t xml:space="preserve"> </w:t>
      </w:r>
      <w:r w:rsidR="00F45D47">
        <w:rPr>
          <w:rFonts w:cs="BN Anna Bold"/>
          <w:sz w:val="24"/>
          <w:szCs w:val="24"/>
          <w:rtl/>
          <w:lang w:bidi="he-IL"/>
        </w:rPr>
        <w:t>–</w:t>
      </w:r>
      <w:r w:rsidR="00F45D47">
        <w:rPr>
          <w:rFonts w:cs="BN Anna Bold" w:hint="cs"/>
          <w:sz w:val="24"/>
          <w:szCs w:val="24"/>
          <w:rtl/>
          <w:lang w:bidi="he-IL"/>
        </w:rPr>
        <w:t xml:space="preserve">- </w:t>
      </w:r>
      <w:r w:rsidR="00F45D47" w:rsidRPr="00F45D47">
        <w:rPr>
          <w:rFonts w:cs="David" w:hint="cs"/>
          <w:rtl/>
          <w:lang w:bidi="he-IL"/>
        </w:rPr>
        <w:t>על מי נאמר?</w:t>
      </w:r>
    </w:p>
    <w:tbl>
      <w:tblPr>
        <w:tblStyle w:val="TableGrid"/>
        <w:bidiVisual/>
        <w:tblW w:w="9174" w:type="dxa"/>
        <w:tblLook w:val="04A0"/>
      </w:tblPr>
      <w:tblGrid>
        <w:gridCol w:w="9174"/>
      </w:tblGrid>
      <w:tr w:rsidR="004967E6" w:rsidRPr="00F45D47" w:rsidTr="004967E6">
        <w:tc>
          <w:tcPr>
            <w:tcW w:w="9174" w:type="dxa"/>
          </w:tcPr>
          <w:p w:rsidR="004967E6" w:rsidRPr="00F45D47" w:rsidRDefault="004967E6" w:rsidP="004967E6">
            <w:pPr>
              <w:bidi/>
              <w:ind w:right="0"/>
              <w:rPr>
                <w:rFonts w:cs="David"/>
              </w:rPr>
            </w:pPr>
            <w:r w:rsidRPr="00F45D47">
              <w:rPr>
                <w:rFonts w:cs="David" w:hint="cs"/>
                <w:rtl/>
                <w:lang w:bidi="he-IL"/>
              </w:rPr>
              <w:t>כל</w:t>
            </w:r>
            <w:r w:rsidRPr="00F45D47">
              <w:rPr>
                <w:rFonts w:cs="David"/>
                <w:rtl/>
                <w:lang w:bidi="he-IL"/>
              </w:rPr>
              <w:t xml:space="preserve"> </w:t>
            </w:r>
            <w:r w:rsidRPr="00F45D47">
              <w:rPr>
                <w:rFonts w:cs="David" w:hint="cs"/>
                <w:rtl/>
                <w:lang w:bidi="he-IL"/>
              </w:rPr>
              <w:t>הנביאים</w:t>
            </w:r>
            <w:r w:rsidRPr="00F45D47">
              <w:rPr>
                <w:rFonts w:cs="David"/>
                <w:rtl/>
                <w:lang w:bidi="he-IL"/>
              </w:rPr>
              <w:t xml:space="preserve"> </w:t>
            </w:r>
            <w:r w:rsidRPr="00F45D47">
              <w:rPr>
                <w:rFonts w:cs="David" w:hint="cs"/>
                <w:rtl/>
                <w:lang w:bidi="he-IL"/>
              </w:rPr>
              <w:t>כולן</w:t>
            </w:r>
            <w:r w:rsidRPr="00F45D47">
              <w:rPr>
                <w:rFonts w:cs="David"/>
                <w:rtl/>
                <w:lang w:bidi="he-IL"/>
              </w:rPr>
              <w:t xml:space="preserve"> </w:t>
            </w:r>
            <w:r w:rsidRPr="00F45D47">
              <w:rPr>
                <w:rFonts w:cs="David" w:hint="cs"/>
                <w:rtl/>
                <w:lang w:bidi="he-IL"/>
              </w:rPr>
              <w:t>לא</w:t>
            </w:r>
            <w:r w:rsidRPr="00F45D47">
              <w:rPr>
                <w:rFonts w:cs="David"/>
                <w:rtl/>
                <w:lang w:bidi="he-IL"/>
              </w:rPr>
              <w:t xml:space="preserve"> </w:t>
            </w:r>
            <w:r w:rsidRPr="00F45D47">
              <w:rPr>
                <w:rFonts w:cs="David" w:hint="cs"/>
                <w:rtl/>
                <w:lang w:bidi="he-IL"/>
              </w:rPr>
              <w:t>נתנבאו</w:t>
            </w:r>
            <w:r w:rsidRPr="00F45D47">
              <w:rPr>
                <w:rFonts w:cs="David"/>
                <w:rtl/>
                <w:lang w:bidi="he-IL"/>
              </w:rPr>
              <w:t xml:space="preserve"> </w:t>
            </w:r>
            <w:r w:rsidRPr="00F45D47">
              <w:rPr>
                <w:rFonts w:cs="David" w:hint="cs"/>
                <w:rtl/>
                <w:lang w:bidi="he-IL"/>
              </w:rPr>
              <w:t>אלא</w:t>
            </w:r>
            <w:r w:rsidRPr="00F45D47">
              <w:rPr>
                <w:rFonts w:cs="David"/>
                <w:rtl/>
                <w:lang w:bidi="he-IL"/>
              </w:rPr>
              <w:t xml:space="preserve"> </w:t>
            </w:r>
            <w:r w:rsidRPr="00F45D47">
              <w:rPr>
                <w:rFonts w:cs="David" w:hint="cs"/>
                <w:rtl/>
                <w:lang w:bidi="he-IL"/>
              </w:rPr>
              <w:t>למשיא</w:t>
            </w:r>
            <w:r w:rsidRPr="00F45D47">
              <w:rPr>
                <w:rFonts w:cs="David"/>
                <w:rtl/>
                <w:lang w:bidi="he-IL"/>
              </w:rPr>
              <w:t xml:space="preserve"> </w:t>
            </w:r>
            <w:r w:rsidRPr="00F45D47">
              <w:rPr>
                <w:rFonts w:cs="David" w:hint="cs"/>
                <w:rtl/>
                <w:lang w:bidi="he-IL"/>
              </w:rPr>
              <w:t>בתו</w:t>
            </w:r>
            <w:r w:rsidRPr="00F45D47">
              <w:rPr>
                <w:rFonts w:cs="David"/>
                <w:rtl/>
                <w:lang w:bidi="he-IL"/>
              </w:rPr>
              <w:t xml:space="preserve"> </w:t>
            </w:r>
            <w:r w:rsidRPr="00F45D47">
              <w:rPr>
                <w:rFonts w:cs="David" w:hint="cs"/>
                <w:rtl/>
                <w:lang w:bidi="he-IL"/>
              </w:rPr>
              <w:t>לתלמיד</w:t>
            </w:r>
            <w:r w:rsidRPr="00F45D47">
              <w:rPr>
                <w:rFonts w:cs="David"/>
                <w:rtl/>
                <w:lang w:bidi="he-IL"/>
              </w:rPr>
              <w:t xml:space="preserve"> </w:t>
            </w:r>
            <w:r w:rsidRPr="00F45D47">
              <w:rPr>
                <w:rFonts w:cs="David" w:hint="cs"/>
                <w:rtl/>
                <w:lang w:bidi="he-IL"/>
              </w:rPr>
              <w:t>חכם</w:t>
            </w:r>
            <w:r w:rsidRPr="00F45D47">
              <w:rPr>
                <w:rFonts w:cs="David"/>
                <w:rtl/>
                <w:lang w:bidi="he-IL"/>
              </w:rPr>
              <w:t xml:space="preserve"> </w:t>
            </w:r>
            <w:r w:rsidRPr="00F45D47">
              <w:rPr>
                <w:rFonts w:cs="David" w:hint="cs"/>
                <w:rtl/>
                <w:lang w:bidi="he-IL"/>
              </w:rPr>
              <w:t>ולעושה</w:t>
            </w:r>
            <w:r w:rsidRPr="00F45D47">
              <w:rPr>
                <w:rFonts w:cs="David"/>
                <w:rtl/>
                <w:lang w:bidi="he-IL"/>
              </w:rPr>
              <w:t xml:space="preserve"> </w:t>
            </w:r>
            <w:r w:rsidRPr="00F45D47">
              <w:rPr>
                <w:rFonts w:cs="David" w:hint="cs"/>
                <w:rtl/>
                <w:lang w:bidi="he-IL"/>
              </w:rPr>
              <w:t>פרקמטיא</w:t>
            </w:r>
            <w:r w:rsidRPr="00F45D47">
              <w:rPr>
                <w:rFonts w:cs="David"/>
                <w:rtl/>
                <w:lang w:bidi="he-IL"/>
              </w:rPr>
              <w:t xml:space="preserve"> </w:t>
            </w:r>
            <w:r w:rsidRPr="00F45D47">
              <w:rPr>
                <w:rFonts w:cs="David" w:hint="cs"/>
                <w:rtl/>
                <w:lang w:bidi="he-IL"/>
              </w:rPr>
              <w:t>לתלמיד</w:t>
            </w:r>
            <w:r w:rsidRPr="00F45D47">
              <w:rPr>
                <w:rFonts w:cs="David"/>
                <w:rtl/>
                <w:lang w:bidi="he-IL"/>
              </w:rPr>
              <w:t xml:space="preserve"> </w:t>
            </w:r>
            <w:r w:rsidRPr="00F45D47">
              <w:rPr>
                <w:rFonts w:cs="David" w:hint="cs"/>
                <w:rtl/>
                <w:lang w:bidi="he-IL"/>
              </w:rPr>
              <w:t>חכם</w:t>
            </w:r>
            <w:r w:rsidRPr="00F45D47">
              <w:rPr>
                <w:rFonts w:cs="David"/>
                <w:rtl/>
                <w:lang w:bidi="he-IL"/>
              </w:rPr>
              <w:t xml:space="preserve"> </w:t>
            </w:r>
            <w:r w:rsidRPr="00F45D47">
              <w:rPr>
                <w:rFonts w:cs="David" w:hint="cs"/>
                <w:rtl/>
                <w:lang w:bidi="he-IL"/>
              </w:rPr>
              <w:t>ולמהנה</w:t>
            </w:r>
            <w:r w:rsidRPr="00F45D47">
              <w:rPr>
                <w:rFonts w:cs="David"/>
                <w:rtl/>
                <w:lang w:bidi="he-IL"/>
              </w:rPr>
              <w:t xml:space="preserve"> </w:t>
            </w:r>
            <w:r w:rsidRPr="00F45D47">
              <w:rPr>
                <w:rFonts w:cs="David" w:hint="cs"/>
                <w:rtl/>
                <w:lang w:bidi="he-IL"/>
              </w:rPr>
              <w:t>תלמיד</w:t>
            </w:r>
            <w:r w:rsidRPr="00F45D47">
              <w:rPr>
                <w:rFonts w:cs="David"/>
                <w:rtl/>
                <w:lang w:bidi="he-IL"/>
              </w:rPr>
              <w:t xml:space="preserve"> </w:t>
            </w:r>
            <w:r w:rsidRPr="00F45D47">
              <w:rPr>
                <w:rFonts w:cs="David" w:hint="cs"/>
                <w:rtl/>
                <w:lang w:bidi="he-IL"/>
              </w:rPr>
              <w:t>חכם</w:t>
            </w:r>
            <w:r w:rsidRPr="00F45D47">
              <w:rPr>
                <w:rFonts w:cs="David"/>
                <w:rtl/>
                <w:lang w:bidi="he-IL"/>
              </w:rPr>
              <w:t xml:space="preserve"> </w:t>
            </w:r>
            <w:r w:rsidRPr="00F45D47">
              <w:rPr>
                <w:rFonts w:cs="David" w:hint="cs"/>
                <w:rtl/>
                <w:lang w:bidi="he-IL"/>
              </w:rPr>
              <w:t>מנכסיו</w:t>
            </w:r>
            <w:r w:rsidRPr="00F45D47">
              <w:rPr>
                <w:rFonts w:cs="David"/>
                <w:rtl/>
                <w:lang w:bidi="he-IL"/>
              </w:rPr>
              <w:t xml:space="preserve">, </w:t>
            </w:r>
            <w:r w:rsidRPr="00F45D47">
              <w:rPr>
                <w:rFonts w:cs="David" w:hint="cs"/>
                <w:rtl/>
                <w:lang w:bidi="he-IL"/>
              </w:rPr>
              <w:t>אבל</w:t>
            </w:r>
            <w:r w:rsidRPr="00F45D47">
              <w:rPr>
                <w:rFonts w:cs="David"/>
                <w:rtl/>
                <w:lang w:bidi="he-IL"/>
              </w:rPr>
              <w:t xml:space="preserve"> </w:t>
            </w:r>
            <w:r w:rsidRPr="00F45D47">
              <w:rPr>
                <w:rFonts w:cs="David" w:hint="cs"/>
                <w:rtl/>
                <w:lang w:bidi="he-IL"/>
              </w:rPr>
              <w:t>תלמידי</w:t>
            </w:r>
            <w:r w:rsidRPr="00F45D47">
              <w:rPr>
                <w:rFonts w:cs="David"/>
                <w:rtl/>
                <w:lang w:bidi="he-IL"/>
              </w:rPr>
              <w:t xml:space="preserve"> </w:t>
            </w:r>
            <w:r w:rsidRPr="00F45D47">
              <w:rPr>
                <w:rFonts w:cs="David" w:hint="cs"/>
                <w:rtl/>
                <w:lang w:bidi="he-IL"/>
              </w:rPr>
              <w:t>חכמים</w:t>
            </w:r>
            <w:r w:rsidRPr="00F45D47">
              <w:rPr>
                <w:rFonts w:cs="David"/>
                <w:rtl/>
                <w:lang w:bidi="he-IL"/>
              </w:rPr>
              <w:t xml:space="preserve"> </w:t>
            </w:r>
            <w:r w:rsidRPr="00F45D47">
              <w:rPr>
                <w:rFonts w:cs="David" w:hint="cs"/>
                <w:rtl/>
                <w:lang w:bidi="he-IL"/>
              </w:rPr>
              <w:t>עצמן</w:t>
            </w:r>
            <w:r w:rsidRPr="00F45D47">
              <w:rPr>
                <w:rFonts w:cs="David"/>
                <w:rtl/>
                <w:lang w:bidi="he-IL"/>
              </w:rPr>
              <w:t xml:space="preserve"> - </w:t>
            </w:r>
            <w:r w:rsidRPr="00F45D47">
              <w:rPr>
                <w:rFonts w:cs="BN Anna Bold" w:hint="cs"/>
                <w:sz w:val="24"/>
                <w:szCs w:val="24"/>
                <w:rtl/>
                <w:lang w:bidi="he-IL"/>
              </w:rPr>
              <w:t>עין</w:t>
            </w:r>
            <w:r w:rsidRPr="00F45D47">
              <w:rPr>
                <w:rFonts w:cs="BN Anna Bold"/>
                <w:sz w:val="24"/>
                <w:szCs w:val="24"/>
                <w:rtl/>
                <w:lang w:bidi="he-IL"/>
              </w:rPr>
              <w:t xml:space="preserve"> </w:t>
            </w:r>
            <w:r w:rsidRPr="00F45D47">
              <w:rPr>
                <w:rFonts w:cs="BN Anna Bold" w:hint="cs"/>
                <w:sz w:val="24"/>
                <w:szCs w:val="24"/>
                <w:rtl/>
                <w:lang w:bidi="he-IL"/>
              </w:rPr>
              <w:t>לא</w:t>
            </w:r>
            <w:r w:rsidRPr="00F45D47">
              <w:rPr>
                <w:rFonts w:cs="BN Anna Bold"/>
                <w:sz w:val="24"/>
                <w:szCs w:val="24"/>
                <w:rtl/>
                <w:lang w:bidi="he-IL"/>
              </w:rPr>
              <w:t xml:space="preserve"> </w:t>
            </w:r>
            <w:r w:rsidRPr="00F45D47">
              <w:rPr>
                <w:rFonts w:cs="BN Anna Bold" w:hint="cs"/>
                <w:sz w:val="24"/>
                <w:szCs w:val="24"/>
                <w:rtl/>
                <w:lang w:bidi="he-IL"/>
              </w:rPr>
              <w:t>ראתה</w:t>
            </w:r>
            <w:r w:rsidRPr="00F45D47">
              <w:rPr>
                <w:rFonts w:cs="BN Anna Bold"/>
                <w:sz w:val="24"/>
                <w:szCs w:val="24"/>
                <w:rtl/>
                <w:lang w:bidi="he-IL"/>
              </w:rPr>
              <w:t xml:space="preserve"> </w:t>
            </w:r>
            <w:r w:rsidRPr="00F45D47">
              <w:rPr>
                <w:rFonts w:cs="BN Anna Bold" w:hint="cs"/>
                <w:sz w:val="24"/>
                <w:szCs w:val="24"/>
                <w:rtl/>
                <w:lang w:bidi="he-IL"/>
              </w:rPr>
              <w:t>אלהים</w:t>
            </w:r>
            <w:r w:rsidRPr="00F45D47">
              <w:rPr>
                <w:rFonts w:cs="BN Anna Bold"/>
                <w:sz w:val="24"/>
                <w:szCs w:val="24"/>
                <w:rtl/>
                <w:lang w:bidi="he-IL"/>
              </w:rPr>
              <w:t xml:space="preserve"> </w:t>
            </w:r>
            <w:r w:rsidRPr="00F45D47">
              <w:rPr>
                <w:rFonts w:cs="BN Anna Bold" w:hint="cs"/>
                <w:sz w:val="24"/>
                <w:szCs w:val="24"/>
                <w:rtl/>
                <w:lang w:bidi="he-IL"/>
              </w:rPr>
              <w:t>זולתך יעשה למחכה לו</w:t>
            </w:r>
          </w:p>
          <w:p w:rsidR="004967E6" w:rsidRPr="00F45D47" w:rsidRDefault="004967E6" w:rsidP="004967E6">
            <w:pPr>
              <w:bidi/>
              <w:ind w:right="0"/>
              <w:rPr>
                <w:rFonts w:cs="David" w:hint="cs"/>
                <w:rtl/>
                <w:lang w:bidi="he-IL"/>
              </w:rPr>
            </w:pPr>
          </w:p>
        </w:tc>
      </w:tr>
      <w:tr w:rsidR="004967E6" w:rsidRPr="00F45D47" w:rsidTr="004967E6">
        <w:tc>
          <w:tcPr>
            <w:tcW w:w="9174" w:type="dxa"/>
          </w:tcPr>
          <w:p w:rsidR="004967E6" w:rsidRPr="00F45D47" w:rsidRDefault="004967E6" w:rsidP="004967E6">
            <w:pPr>
              <w:bidi/>
              <w:ind w:right="0"/>
              <w:rPr>
                <w:rFonts w:cs="David" w:hint="cs"/>
                <w:rtl/>
                <w:lang w:bidi="he-IL"/>
              </w:rPr>
            </w:pPr>
            <w:r w:rsidRPr="00F45D47">
              <w:rPr>
                <w:rFonts w:cs="David" w:hint="cs"/>
                <w:rtl/>
                <w:lang w:bidi="he-IL"/>
              </w:rPr>
              <w:t>כל</w:t>
            </w:r>
            <w:r w:rsidRPr="00F45D47">
              <w:rPr>
                <w:rFonts w:cs="David"/>
                <w:rtl/>
                <w:lang w:bidi="he-IL"/>
              </w:rPr>
              <w:t xml:space="preserve"> </w:t>
            </w:r>
            <w:r w:rsidRPr="00F45D47">
              <w:rPr>
                <w:rFonts w:cs="David" w:hint="cs"/>
                <w:rtl/>
                <w:lang w:bidi="he-IL"/>
              </w:rPr>
              <w:t>הנביאים</w:t>
            </w:r>
            <w:r w:rsidRPr="00F45D47">
              <w:rPr>
                <w:rFonts w:cs="David"/>
                <w:rtl/>
                <w:lang w:bidi="he-IL"/>
              </w:rPr>
              <w:t xml:space="preserve"> </w:t>
            </w:r>
            <w:r w:rsidRPr="00F45D47">
              <w:rPr>
                <w:rFonts w:cs="David" w:hint="cs"/>
                <w:rtl/>
                <w:lang w:bidi="he-IL"/>
              </w:rPr>
              <w:t>כולן</w:t>
            </w:r>
            <w:r w:rsidRPr="00F45D47">
              <w:rPr>
                <w:rFonts w:cs="David"/>
                <w:rtl/>
                <w:lang w:bidi="he-IL"/>
              </w:rPr>
              <w:t xml:space="preserve"> </w:t>
            </w:r>
            <w:r w:rsidRPr="00F45D47">
              <w:rPr>
                <w:rFonts w:cs="David" w:hint="cs"/>
                <w:rtl/>
                <w:lang w:bidi="he-IL"/>
              </w:rPr>
              <w:t>לא</w:t>
            </w:r>
            <w:r w:rsidRPr="00F45D47">
              <w:rPr>
                <w:rFonts w:cs="David"/>
                <w:rtl/>
                <w:lang w:bidi="he-IL"/>
              </w:rPr>
              <w:t xml:space="preserve"> </w:t>
            </w:r>
            <w:r w:rsidRPr="00F45D47">
              <w:rPr>
                <w:rFonts w:cs="David" w:hint="cs"/>
                <w:rtl/>
                <w:lang w:bidi="he-IL"/>
              </w:rPr>
              <w:t>נתנבאו</w:t>
            </w:r>
            <w:r w:rsidRPr="00F45D47">
              <w:rPr>
                <w:rFonts w:cs="David"/>
                <w:rtl/>
                <w:lang w:bidi="he-IL"/>
              </w:rPr>
              <w:t xml:space="preserve"> </w:t>
            </w:r>
            <w:r w:rsidRPr="00F45D47">
              <w:rPr>
                <w:rFonts w:cs="David" w:hint="cs"/>
                <w:rtl/>
                <w:lang w:bidi="he-IL"/>
              </w:rPr>
              <w:t>אלא</w:t>
            </w:r>
            <w:r w:rsidRPr="00F45D47">
              <w:rPr>
                <w:rFonts w:cs="David"/>
                <w:rtl/>
                <w:lang w:bidi="he-IL"/>
              </w:rPr>
              <w:t xml:space="preserve"> </w:t>
            </w:r>
            <w:r w:rsidRPr="00F45D47">
              <w:rPr>
                <w:rFonts w:cs="David" w:hint="cs"/>
                <w:rtl/>
                <w:lang w:bidi="he-IL"/>
              </w:rPr>
              <w:t>לימות</w:t>
            </w:r>
            <w:r w:rsidRPr="00F45D47">
              <w:rPr>
                <w:rFonts w:cs="David"/>
                <w:rtl/>
                <w:lang w:bidi="he-IL"/>
              </w:rPr>
              <w:t xml:space="preserve"> </w:t>
            </w:r>
            <w:r w:rsidRPr="00F45D47">
              <w:rPr>
                <w:rFonts w:cs="David" w:hint="cs"/>
                <w:rtl/>
                <w:lang w:bidi="he-IL"/>
              </w:rPr>
              <w:t>המשיח</w:t>
            </w:r>
            <w:r w:rsidRPr="00F45D47">
              <w:rPr>
                <w:rFonts w:cs="David"/>
                <w:rtl/>
                <w:lang w:bidi="he-IL"/>
              </w:rPr>
              <w:t xml:space="preserve">, </w:t>
            </w:r>
            <w:r w:rsidRPr="00F45D47">
              <w:rPr>
                <w:rFonts w:cs="David" w:hint="cs"/>
                <w:rtl/>
                <w:lang w:bidi="he-IL"/>
              </w:rPr>
              <w:t>אבל</w:t>
            </w:r>
            <w:r w:rsidRPr="00F45D47">
              <w:rPr>
                <w:rFonts w:cs="David"/>
                <w:rtl/>
                <w:lang w:bidi="he-IL"/>
              </w:rPr>
              <w:t xml:space="preserve"> </w:t>
            </w:r>
            <w:r w:rsidRPr="00F45D47">
              <w:rPr>
                <w:rFonts w:cs="David" w:hint="cs"/>
                <w:rtl/>
                <w:lang w:bidi="he-IL"/>
              </w:rPr>
              <w:t>לעולם</w:t>
            </w:r>
            <w:r w:rsidRPr="00F45D47">
              <w:rPr>
                <w:rFonts w:cs="David"/>
                <w:rtl/>
                <w:lang w:bidi="he-IL"/>
              </w:rPr>
              <w:t xml:space="preserve"> </w:t>
            </w:r>
            <w:r w:rsidRPr="00F45D47">
              <w:rPr>
                <w:rFonts w:cs="David" w:hint="cs"/>
                <w:rtl/>
                <w:lang w:bidi="he-IL"/>
              </w:rPr>
              <w:t xml:space="preserve">הבא </w:t>
            </w:r>
            <w:r w:rsidRPr="00F45D47">
              <w:rPr>
                <w:rFonts w:cs="BN Anna Bold" w:hint="cs"/>
                <w:sz w:val="24"/>
                <w:szCs w:val="24"/>
                <w:rtl/>
                <w:lang w:bidi="he-IL"/>
              </w:rPr>
              <w:t>עין</w:t>
            </w:r>
            <w:r w:rsidRPr="00F45D47">
              <w:rPr>
                <w:rFonts w:cs="BN Anna Bold"/>
                <w:sz w:val="24"/>
                <w:szCs w:val="24"/>
                <w:rtl/>
                <w:lang w:bidi="he-IL"/>
              </w:rPr>
              <w:t xml:space="preserve"> </w:t>
            </w:r>
            <w:r w:rsidRPr="00F45D47">
              <w:rPr>
                <w:rFonts w:cs="BN Anna Bold" w:hint="cs"/>
                <w:sz w:val="24"/>
                <w:szCs w:val="24"/>
                <w:rtl/>
                <w:lang w:bidi="he-IL"/>
              </w:rPr>
              <w:t>לא</w:t>
            </w:r>
            <w:r w:rsidRPr="00F45D47">
              <w:rPr>
                <w:rFonts w:cs="BN Anna Bold"/>
                <w:sz w:val="24"/>
                <w:szCs w:val="24"/>
                <w:rtl/>
                <w:lang w:bidi="he-IL"/>
              </w:rPr>
              <w:t xml:space="preserve"> </w:t>
            </w:r>
            <w:r w:rsidRPr="00F45D47">
              <w:rPr>
                <w:rFonts w:cs="BN Anna Bold" w:hint="cs"/>
                <w:sz w:val="24"/>
                <w:szCs w:val="24"/>
                <w:rtl/>
                <w:lang w:bidi="he-IL"/>
              </w:rPr>
              <w:t>ראתה</w:t>
            </w:r>
            <w:r w:rsidRPr="00F45D47">
              <w:rPr>
                <w:rFonts w:cs="BN Anna Bold"/>
                <w:sz w:val="24"/>
                <w:szCs w:val="24"/>
                <w:rtl/>
                <w:lang w:bidi="he-IL"/>
              </w:rPr>
              <w:t xml:space="preserve"> </w:t>
            </w:r>
            <w:r w:rsidRPr="00F45D47">
              <w:rPr>
                <w:rFonts w:cs="BN Anna Bold" w:hint="cs"/>
                <w:sz w:val="24"/>
                <w:szCs w:val="24"/>
                <w:rtl/>
                <w:lang w:bidi="he-IL"/>
              </w:rPr>
              <w:t>אלהים</w:t>
            </w:r>
            <w:r w:rsidRPr="00F45D47">
              <w:rPr>
                <w:rFonts w:cs="BN Anna Bold"/>
                <w:sz w:val="24"/>
                <w:szCs w:val="24"/>
                <w:rtl/>
                <w:lang w:bidi="he-IL"/>
              </w:rPr>
              <w:t xml:space="preserve"> </w:t>
            </w:r>
            <w:r w:rsidRPr="00F45D47">
              <w:rPr>
                <w:rFonts w:cs="BN Anna Bold" w:hint="cs"/>
                <w:sz w:val="24"/>
                <w:szCs w:val="24"/>
                <w:rtl/>
                <w:lang w:bidi="he-IL"/>
              </w:rPr>
              <w:t>זולתך</w:t>
            </w:r>
          </w:p>
        </w:tc>
      </w:tr>
      <w:tr w:rsidR="004967E6" w:rsidRPr="00F45D47" w:rsidTr="004967E6">
        <w:tc>
          <w:tcPr>
            <w:tcW w:w="9174" w:type="dxa"/>
          </w:tcPr>
          <w:p w:rsidR="004967E6" w:rsidRPr="00F45D47" w:rsidRDefault="004967E6" w:rsidP="004967E6">
            <w:pPr>
              <w:bidi/>
              <w:ind w:right="0"/>
              <w:rPr>
                <w:rFonts w:cs="David" w:hint="cs"/>
                <w:rtl/>
                <w:lang w:bidi="he-IL"/>
              </w:rPr>
            </w:pPr>
            <w:r w:rsidRPr="00F45D47">
              <w:rPr>
                <w:rFonts w:cs="David" w:hint="cs"/>
                <w:rtl/>
                <w:lang w:bidi="he-IL"/>
              </w:rPr>
              <w:t>כל</w:t>
            </w:r>
            <w:r w:rsidRPr="00F45D47">
              <w:rPr>
                <w:rFonts w:cs="David"/>
                <w:rtl/>
                <w:lang w:bidi="he-IL"/>
              </w:rPr>
              <w:t xml:space="preserve"> </w:t>
            </w:r>
            <w:r w:rsidRPr="00F45D47">
              <w:rPr>
                <w:rFonts w:cs="David" w:hint="cs"/>
                <w:rtl/>
                <w:lang w:bidi="he-IL"/>
              </w:rPr>
              <w:t>הנביאים</w:t>
            </w:r>
            <w:r w:rsidRPr="00F45D47">
              <w:rPr>
                <w:rFonts w:cs="David"/>
                <w:rtl/>
                <w:lang w:bidi="he-IL"/>
              </w:rPr>
              <w:t xml:space="preserve"> </w:t>
            </w:r>
            <w:r w:rsidRPr="00F45D47">
              <w:rPr>
                <w:rFonts w:cs="David" w:hint="cs"/>
                <w:rtl/>
                <w:lang w:bidi="he-IL"/>
              </w:rPr>
              <w:t>כולן</w:t>
            </w:r>
            <w:r w:rsidRPr="00F45D47">
              <w:rPr>
                <w:rFonts w:cs="David"/>
                <w:rtl/>
                <w:lang w:bidi="he-IL"/>
              </w:rPr>
              <w:t xml:space="preserve"> </w:t>
            </w:r>
            <w:r w:rsidRPr="00F45D47">
              <w:rPr>
                <w:rFonts w:cs="David" w:hint="cs"/>
                <w:rtl/>
                <w:lang w:bidi="he-IL"/>
              </w:rPr>
              <w:t>לא</w:t>
            </w:r>
            <w:r w:rsidRPr="00F45D47">
              <w:rPr>
                <w:rFonts w:cs="David"/>
                <w:rtl/>
                <w:lang w:bidi="he-IL"/>
              </w:rPr>
              <w:t xml:space="preserve"> </w:t>
            </w:r>
            <w:r w:rsidRPr="00F45D47">
              <w:rPr>
                <w:rFonts w:cs="David" w:hint="cs"/>
                <w:rtl/>
                <w:lang w:bidi="he-IL"/>
              </w:rPr>
              <w:t>נתנבאו</w:t>
            </w:r>
            <w:r w:rsidRPr="00F45D47">
              <w:rPr>
                <w:rFonts w:cs="David"/>
                <w:rtl/>
                <w:lang w:bidi="he-IL"/>
              </w:rPr>
              <w:t xml:space="preserve"> </w:t>
            </w:r>
            <w:r w:rsidRPr="00F45D47">
              <w:rPr>
                <w:rFonts w:cs="David" w:hint="cs"/>
                <w:rtl/>
                <w:lang w:bidi="he-IL"/>
              </w:rPr>
              <w:t>אלא</w:t>
            </w:r>
            <w:r w:rsidRPr="00F45D47">
              <w:rPr>
                <w:rFonts w:cs="David"/>
                <w:rtl/>
                <w:lang w:bidi="he-IL"/>
              </w:rPr>
              <w:t xml:space="preserve"> </w:t>
            </w:r>
            <w:r w:rsidRPr="00F45D47">
              <w:rPr>
                <w:rFonts w:cs="David" w:hint="cs"/>
                <w:rtl/>
                <w:lang w:bidi="he-IL"/>
              </w:rPr>
              <w:t>לבעלי</w:t>
            </w:r>
            <w:r w:rsidRPr="00F45D47">
              <w:rPr>
                <w:rFonts w:cs="David"/>
                <w:rtl/>
                <w:lang w:bidi="he-IL"/>
              </w:rPr>
              <w:t xml:space="preserve"> </w:t>
            </w:r>
            <w:r w:rsidRPr="00F45D47">
              <w:rPr>
                <w:rFonts w:cs="David" w:hint="cs"/>
                <w:rtl/>
                <w:lang w:bidi="he-IL"/>
              </w:rPr>
              <w:t>תשובה</w:t>
            </w:r>
            <w:r w:rsidRPr="00F45D47">
              <w:rPr>
                <w:rFonts w:cs="David"/>
                <w:rtl/>
                <w:lang w:bidi="he-IL"/>
              </w:rPr>
              <w:t xml:space="preserve">, </w:t>
            </w:r>
            <w:r w:rsidRPr="00F45D47">
              <w:rPr>
                <w:rFonts w:cs="David" w:hint="cs"/>
                <w:rtl/>
                <w:lang w:bidi="he-IL"/>
              </w:rPr>
              <w:t>אבל</w:t>
            </w:r>
            <w:r w:rsidRPr="00F45D47">
              <w:rPr>
                <w:rFonts w:cs="David"/>
                <w:rtl/>
                <w:lang w:bidi="he-IL"/>
              </w:rPr>
              <w:t xml:space="preserve"> </w:t>
            </w:r>
            <w:r w:rsidRPr="00F45D47">
              <w:rPr>
                <w:rFonts w:cs="David" w:hint="cs"/>
                <w:rtl/>
                <w:lang w:bidi="he-IL"/>
              </w:rPr>
              <w:t>צדיקים</w:t>
            </w:r>
            <w:r w:rsidRPr="00F45D47">
              <w:rPr>
                <w:rFonts w:cs="David"/>
                <w:rtl/>
                <w:lang w:bidi="he-IL"/>
              </w:rPr>
              <w:t xml:space="preserve"> </w:t>
            </w:r>
            <w:r w:rsidRPr="00F45D47">
              <w:rPr>
                <w:rFonts w:cs="David" w:hint="cs"/>
                <w:rtl/>
                <w:lang w:bidi="he-IL"/>
              </w:rPr>
              <w:t>גמורים</w:t>
            </w:r>
            <w:r w:rsidRPr="00F45D47">
              <w:rPr>
                <w:rFonts w:cs="David"/>
                <w:rtl/>
                <w:lang w:bidi="he-IL"/>
              </w:rPr>
              <w:t xml:space="preserve"> - </w:t>
            </w:r>
            <w:r w:rsidRPr="00F45D47">
              <w:rPr>
                <w:rFonts w:cs="BN Anna Bold" w:hint="cs"/>
                <w:sz w:val="24"/>
                <w:szCs w:val="24"/>
                <w:rtl/>
                <w:lang w:bidi="he-IL"/>
              </w:rPr>
              <w:t>עין</w:t>
            </w:r>
            <w:r w:rsidRPr="00F45D47">
              <w:rPr>
                <w:rFonts w:cs="BN Anna Bold"/>
                <w:sz w:val="24"/>
                <w:szCs w:val="24"/>
                <w:rtl/>
                <w:lang w:bidi="he-IL"/>
              </w:rPr>
              <w:t xml:space="preserve"> </w:t>
            </w:r>
            <w:r w:rsidRPr="00F45D47">
              <w:rPr>
                <w:rFonts w:cs="BN Anna Bold" w:hint="cs"/>
                <w:sz w:val="24"/>
                <w:szCs w:val="24"/>
                <w:rtl/>
                <w:lang w:bidi="he-IL"/>
              </w:rPr>
              <w:t>לא</w:t>
            </w:r>
            <w:r w:rsidRPr="00F45D47">
              <w:rPr>
                <w:rFonts w:cs="BN Anna Bold"/>
                <w:sz w:val="24"/>
                <w:szCs w:val="24"/>
                <w:rtl/>
                <w:lang w:bidi="he-IL"/>
              </w:rPr>
              <w:t xml:space="preserve"> </w:t>
            </w:r>
            <w:r w:rsidRPr="00F45D47">
              <w:rPr>
                <w:rFonts w:cs="BN Anna Bold" w:hint="cs"/>
                <w:sz w:val="24"/>
                <w:szCs w:val="24"/>
                <w:rtl/>
                <w:lang w:bidi="he-IL"/>
              </w:rPr>
              <w:t>ראתה</w:t>
            </w:r>
            <w:r w:rsidRPr="00F45D47">
              <w:rPr>
                <w:rFonts w:cs="BN Anna Bold"/>
                <w:sz w:val="24"/>
                <w:szCs w:val="24"/>
                <w:rtl/>
                <w:lang w:bidi="he-IL"/>
              </w:rPr>
              <w:t xml:space="preserve"> </w:t>
            </w:r>
            <w:r w:rsidRPr="00F45D47">
              <w:rPr>
                <w:rFonts w:cs="BN Anna Bold" w:hint="cs"/>
                <w:sz w:val="24"/>
                <w:szCs w:val="24"/>
                <w:rtl/>
                <w:lang w:bidi="he-IL"/>
              </w:rPr>
              <w:t>אלהים</w:t>
            </w:r>
            <w:r w:rsidRPr="00F45D47">
              <w:rPr>
                <w:rFonts w:cs="BN Anna Bold"/>
                <w:sz w:val="24"/>
                <w:szCs w:val="24"/>
                <w:rtl/>
                <w:lang w:bidi="he-IL"/>
              </w:rPr>
              <w:t xml:space="preserve"> </w:t>
            </w:r>
            <w:r w:rsidRPr="00F45D47">
              <w:rPr>
                <w:rFonts w:cs="BN Anna Bold" w:hint="cs"/>
                <w:sz w:val="24"/>
                <w:szCs w:val="24"/>
                <w:rtl/>
                <w:lang w:bidi="he-IL"/>
              </w:rPr>
              <w:t>זולתך</w:t>
            </w:r>
          </w:p>
        </w:tc>
      </w:tr>
    </w:tbl>
    <w:p w:rsidR="004967E6" w:rsidRPr="00F45D47" w:rsidRDefault="004967E6" w:rsidP="004967E6">
      <w:pPr>
        <w:bidi/>
        <w:ind w:right="0"/>
        <w:rPr>
          <w:rFonts w:cs="David" w:hint="cs"/>
          <w:rtl/>
          <w:lang w:bidi="he-IL"/>
        </w:rPr>
      </w:pPr>
    </w:p>
    <w:p w:rsidR="004967E6" w:rsidRPr="00F45D47" w:rsidRDefault="004967E6" w:rsidP="00F45D47">
      <w:pPr>
        <w:bidi/>
        <w:ind w:right="0"/>
        <w:rPr>
          <w:rFonts w:cs="BN Anna Bold" w:hint="cs"/>
          <w:sz w:val="24"/>
          <w:szCs w:val="24"/>
          <w:rtl/>
          <w:lang w:bidi="he-IL"/>
        </w:rPr>
      </w:pPr>
      <w:r w:rsidRPr="00F45D47">
        <w:rPr>
          <w:rFonts w:cs="David" w:hint="cs"/>
          <w:rtl/>
          <w:lang w:bidi="he-IL"/>
        </w:rPr>
        <w:t>מה</w:t>
      </w:r>
      <w:r w:rsidR="00F45D47">
        <w:rPr>
          <w:rFonts w:cs="David" w:hint="cs"/>
          <w:rtl/>
          <w:lang w:bidi="he-IL"/>
        </w:rPr>
        <w:t xml:space="preserve">ו השכר הזה של </w:t>
      </w:r>
      <w:r w:rsidRPr="00F45D47">
        <w:rPr>
          <w:rFonts w:cs="David" w:hint="cs"/>
          <w:rtl/>
          <w:lang w:bidi="he-IL"/>
        </w:rPr>
        <w:t xml:space="preserve"> </w:t>
      </w:r>
      <w:r w:rsidRPr="00F45D47">
        <w:rPr>
          <w:rFonts w:cs="BN Anna Bold" w:hint="cs"/>
          <w:sz w:val="24"/>
          <w:szCs w:val="24"/>
          <w:rtl/>
          <w:lang w:bidi="he-IL"/>
        </w:rPr>
        <w:t>עין</w:t>
      </w:r>
      <w:r w:rsidRPr="00F45D47">
        <w:rPr>
          <w:rFonts w:cs="BN Anna Bold"/>
          <w:sz w:val="24"/>
          <w:szCs w:val="24"/>
          <w:rtl/>
          <w:lang w:bidi="he-IL"/>
        </w:rPr>
        <w:t xml:space="preserve"> </w:t>
      </w:r>
      <w:r w:rsidRPr="00F45D47">
        <w:rPr>
          <w:rFonts w:cs="BN Anna Bold" w:hint="cs"/>
          <w:sz w:val="24"/>
          <w:szCs w:val="24"/>
          <w:rtl/>
          <w:lang w:bidi="he-IL"/>
        </w:rPr>
        <w:t>לא</w:t>
      </w:r>
      <w:r w:rsidRPr="00F45D47">
        <w:rPr>
          <w:rFonts w:cs="BN Anna Bold"/>
          <w:sz w:val="24"/>
          <w:szCs w:val="24"/>
          <w:rtl/>
          <w:lang w:bidi="he-IL"/>
        </w:rPr>
        <w:t xml:space="preserve"> </w:t>
      </w:r>
      <w:r w:rsidRPr="00F45D47">
        <w:rPr>
          <w:rFonts w:cs="BN Anna Bold" w:hint="cs"/>
          <w:sz w:val="24"/>
          <w:szCs w:val="24"/>
          <w:rtl/>
          <w:lang w:bidi="he-IL"/>
        </w:rPr>
        <w:t>ראתה?</w:t>
      </w:r>
    </w:p>
    <w:p w:rsidR="004967E6" w:rsidRPr="00F45D47" w:rsidRDefault="004967E6" w:rsidP="004967E6">
      <w:pPr>
        <w:pStyle w:val="ListParagraph"/>
        <w:numPr>
          <w:ilvl w:val="0"/>
          <w:numId w:val="3"/>
        </w:numPr>
        <w:bidi/>
        <w:ind w:right="0"/>
        <w:rPr>
          <w:rFonts w:cs="David" w:hint="cs"/>
          <w:lang w:bidi="he-IL"/>
        </w:rPr>
      </w:pPr>
      <w:r w:rsidRPr="00F45D47">
        <w:rPr>
          <w:rFonts w:cs="David" w:hint="cs"/>
          <w:rtl/>
          <w:lang w:bidi="he-IL"/>
        </w:rPr>
        <w:t>אמר</w:t>
      </w:r>
      <w:r w:rsidRPr="00F45D47">
        <w:rPr>
          <w:rFonts w:cs="David"/>
          <w:rtl/>
          <w:lang w:bidi="he-IL"/>
        </w:rPr>
        <w:t xml:space="preserve"> </w:t>
      </w:r>
      <w:r w:rsidRPr="00F45D47">
        <w:rPr>
          <w:rFonts w:cs="David" w:hint="cs"/>
          <w:rtl/>
          <w:lang w:bidi="he-IL"/>
        </w:rPr>
        <w:t>רבי</w:t>
      </w:r>
      <w:r w:rsidRPr="00F45D47">
        <w:rPr>
          <w:rFonts w:cs="David"/>
          <w:rtl/>
          <w:lang w:bidi="he-IL"/>
        </w:rPr>
        <w:t xml:space="preserve"> </w:t>
      </w:r>
      <w:r w:rsidRPr="00F45D47">
        <w:rPr>
          <w:rFonts w:cs="David" w:hint="cs"/>
          <w:rtl/>
          <w:lang w:bidi="he-IL"/>
        </w:rPr>
        <w:t>יהושע</w:t>
      </w:r>
      <w:r w:rsidRPr="00F45D47">
        <w:rPr>
          <w:rFonts w:cs="David"/>
          <w:rtl/>
          <w:lang w:bidi="he-IL"/>
        </w:rPr>
        <w:t xml:space="preserve"> </w:t>
      </w:r>
      <w:r w:rsidRPr="00F45D47">
        <w:rPr>
          <w:rFonts w:cs="David" w:hint="cs"/>
          <w:rtl/>
          <w:lang w:bidi="he-IL"/>
        </w:rPr>
        <w:t>בן</w:t>
      </w:r>
      <w:r w:rsidRPr="00F45D47">
        <w:rPr>
          <w:rFonts w:cs="David"/>
          <w:rtl/>
          <w:lang w:bidi="he-IL"/>
        </w:rPr>
        <w:t xml:space="preserve"> </w:t>
      </w:r>
      <w:r w:rsidRPr="00F45D47">
        <w:rPr>
          <w:rFonts w:cs="David" w:hint="cs"/>
          <w:rtl/>
          <w:lang w:bidi="he-IL"/>
        </w:rPr>
        <w:t>לוי</w:t>
      </w:r>
      <w:r w:rsidRPr="00F45D47">
        <w:rPr>
          <w:rFonts w:cs="David"/>
          <w:rtl/>
          <w:lang w:bidi="he-IL"/>
        </w:rPr>
        <w:t xml:space="preserve">: </w:t>
      </w:r>
      <w:r w:rsidRPr="00F45D47">
        <w:rPr>
          <w:rFonts w:cs="David" w:hint="cs"/>
          <w:rtl/>
          <w:lang w:bidi="he-IL"/>
        </w:rPr>
        <w:t>זה</w:t>
      </w:r>
      <w:r w:rsidRPr="00F45D47">
        <w:rPr>
          <w:rFonts w:cs="David"/>
          <w:rtl/>
          <w:lang w:bidi="he-IL"/>
        </w:rPr>
        <w:t xml:space="preserve"> </w:t>
      </w:r>
      <w:r w:rsidRPr="00F45D47">
        <w:rPr>
          <w:rFonts w:cs="David" w:hint="cs"/>
          <w:rtl/>
          <w:lang w:bidi="he-IL"/>
        </w:rPr>
        <w:t>יין</w:t>
      </w:r>
      <w:r w:rsidRPr="00F45D47">
        <w:rPr>
          <w:rFonts w:cs="David"/>
          <w:rtl/>
          <w:lang w:bidi="he-IL"/>
        </w:rPr>
        <w:t xml:space="preserve"> </w:t>
      </w:r>
      <w:r w:rsidRPr="00F45D47">
        <w:rPr>
          <w:rFonts w:cs="David" w:hint="cs"/>
          <w:rtl/>
          <w:lang w:bidi="he-IL"/>
        </w:rPr>
        <w:t>המשומר</w:t>
      </w:r>
      <w:r w:rsidRPr="00F45D47">
        <w:rPr>
          <w:rFonts w:cs="David"/>
          <w:rtl/>
          <w:lang w:bidi="he-IL"/>
        </w:rPr>
        <w:t xml:space="preserve"> </w:t>
      </w:r>
      <w:r w:rsidRPr="00F45D47">
        <w:rPr>
          <w:rFonts w:cs="David" w:hint="cs"/>
          <w:rtl/>
          <w:lang w:bidi="he-IL"/>
        </w:rPr>
        <w:t>בענביו</w:t>
      </w:r>
      <w:r w:rsidRPr="00F45D47">
        <w:rPr>
          <w:rFonts w:cs="David"/>
          <w:rtl/>
          <w:lang w:bidi="he-IL"/>
        </w:rPr>
        <w:t xml:space="preserve"> </w:t>
      </w:r>
      <w:r w:rsidRPr="00F45D47">
        <w:rPr>
          <w:rFonts w:cs="David" w:hint="cs"/>
          <w:rtl/>
          <w:lang w:bidi="he-IL"/>
        </w:rPr>
        <w:t>מששת</w:t>
      </w:r>
      <w:r w:rsidRPr="00F45D47">
        <w:rPr>
          <w:rFonts w:cs="David"/>
          <w:rtl/>
          <w:lang w:bidi="he-IL"/>
        </w:rPr>
        <w:t xml:space="preserve"> </w:t>
      </w:r>
      <w:r w:rsidRPr="00F45D47">
        <w:rPr>
          <w:rFonts w:cs="David" w:hint="cs"/>
          <w:rtl/>
          <w:lang w:bidi="he-IL"/>
        </w:rPr>
        <w:t>ימי</w:t>
      </w:r>
      <w:r w:rsidRPr="00F45D47">
        <w:rPr>
          <w:rFonts w:cs="David"/>
          <w:rtl/>
          <w:lang w:bidi="he-IL"/>
        </w:rPr>
        <w:t xml:space="preserve"> </w:t>
      </w:r>
      <w:r w:rsidRPr="00F45D47">
        <w:rPr>
          <w:rFonts w:cs="David" w:hint="cs"/>
          <w:rtl/>
          <w:lang w:bidi="he-IL"/>
        </w:rPr>
        <w:t>בראשית</w:t>
      </w:r>
      <w:r w:rsidRPr="00F45D47">
        <w:rPr>
          <w:rFonts w:cs="David"/>
          <w:rtl/>
          <w:lang w:bidi="he-IL"/>
        </w:rPr>
        <w:t xml:space="preserve">; </w:t>
      </w:r>
    </w:p>
    <w:p w:rsidR="004967E6" w:rsidRPr="00F45D47" w:rsidRDefault="004967E6" w:rsidP="00F45D47">
      <w:pPr>
        <w:pStyle w:val="ListParagraph"/>
        <w:numPr>
          <w:ilvl w:val="0"/>
          <w:numId w:val="3"/>
        </w:numPr>
        <w:bidi/>
        <w:ind w:right="0"/>
        <w:rPr>
          <w:rFonts w:cs="David" w:hint="cs"/>
          <w:rtl/>
          <w:lang w:bidi="he-IL"/>
        </w:rPr>
      </w:pPr>
      <w:r w:rsidRPr="00F45D47">
        <w:rPr>
          <w:rFonts w:cs="David" w:hint="cs"/>
          <w:rtl/>
          <w:lang w:bidi="he-IL"/>
        </w:rPr>
        <w:t>רבי</w:t>
      </w:r>
      <w:r w:rsidRPr="00F45D47">
        <w:rPr>
          <w:rFonts w:cs="David"/>
          <w:rtl/>
          <w:lang w:bidi="he-IL"/>
        </w:rPr>
        <w:t xml:space="preserve"> </w:t>
      </w:r>
      <w:r w:rsidRPr="00F45D47">
        <w:rPr>
          <w:rFonts w:cs="David" w:hint="cs"/>
          <w:rtl/>
          <w:lang w:bidi="he-IL"/>
        </w:rPr>
        <w:t>שמואל</w:t>
      </w:r>
      <w:r w:rsidRPr="00F45D47">
        <w:rPr>
          <w:rFonts w:cs="David"/>
          <w:rtl/>
          <w:lang w:bidi="he-IL"/>
        </w:rPr>
        <w:t xml:space="preserve"> </w:t>
      </w:r>
      <w:r w:rsidRPr="00F45D47">
        <w:rPr>
          <w:rFonts w:cs="David" w:hint="cs"/>
          <w:rtl/>
          <w:lang w:bidi="he-IL"/>
        </w:rPr>
        <w:t>בר</w:t>
      </w:r>
      <w:r w:rsidRPr="00F45D47">
        <w:rPr>
          <w:rFonts w:cs="David"/>
          <w:rtl/>
          <w:lang w:bidi="he-IL"/>
        </w:rPr>
        <w:t xml:space="preserve"> </w:t>
      </w:r>
      <w:r w:rsidRPr="00F45D47">
        <w:rPr>
          <w:rFonts w:cs="David" w:hint="cs"/>
          <w:rtl/>
          <w:lang w:bidi="he-IL"/>
        </w:rPr>
        <w:t>נחמני</w:t>
      </w:r>
      <w:r w:rsidRPr="00F45D47">
        <w:rPr>
          <w:rFonts w:cs="David"/>
          <w:rtl/>
          <w:lang w:bidi="he-IL"/>
        </w:rPr>
        <w:t xml:space="preserve"> </w:t>
      </w:r>
      <w:r w:rsidRPr="00F45D47">
        <w:rPr>
          <w:rFonts w:cs="David" w:hint="cs"/>
          <w:rtl/>
          <w:lang w:bidi="he-IL"/>
        </w:rPr>
        <w:t>אמר</w:t>
      </w:r>
      <w:r w:rsidRPr="00F45D47">
        <w:rPr>
          <w:rFonts w:cs="David"/>
          <w:rtl/>
          <w:lang w:bidi="he-IL"/>
        </w:rPr>
        <w:t xml:space="preserve">: </w:t>
      </w:r>
      <w:r w:rsidRPr="00F45D47">
        <w:rPr>
          <w:rFonts w:cs="David" w:hint="cs"/>
          <w:rtl/>
          <w:lang w:bidi="he-IL"/>
        </w:rPr>
        <w:t>זה</w:t>
      </w:r>
      <w:r w:rsidRPr="00F45D47">
        <w:rPr>
          <w:rFonts w:cs="David"/>
          <w:rtl/>
          <w:lang w:bidi="he-IL"/>
        </w:rPr>
        <w:t xml:space="preserve"> </w:t>
      </w:r>
      <w:r w:rsidRPr="00F45D47">
        <w:rPr>
          <w:rFonts w:cs="David" w:hint="cs"/>
          <w:rtl/>
          <w:lang w:bidi="he-IL"/>
        </w:rPr>
        <w:t>עדן</w:t>
      </w:r>
      <w:r w:rsidRPr="00F45D47">
        <w:rPr>
          <w:rFonts w:cs="David"/>
          <w:rtl/>
          <w:lang w:bidi="he-IL"/>
        </w:rPr>
        <w:t xml:space="preserve"> </w:t>
      </w:r>
      <w:r w:rsidRPr="00F45D47">
        <w:rPr>
          <w:rFonts w:cs="David" w:hint="cs"/>
          <w:rtl/>
          <w:lang w:bidi="he-IL"/>
        </w:rPr>
        <w:t>שלא</w:t>
      </w:r>
      <w:r w:rsidRPr="00F45D47">
        <w:rPr>
          <w:rFonts w:cs="David"/>
          <w:rtl/>
          <w:lang w:bidi="he-IL"/>
        </w:rPr>
        <w:t xml:space="preserve"> </w:t>
      </w:r>
      <w:r w:rsidRPr="00F45D47">
        <w:rPr>
          <w:rFonts w:cs="David" w:hint="cs"/>
          <w:rtl/>
          <w:lang w:bidi="he-IL"/>
        </w:rPr>
        <w:t>שלטה</w:t>
      </w:r>
      <w:r w:rsidRPr="00F45D47">
        <w:rPr>
          <w:rFonts w:cs="David"/>
          <w:rtl/>
          <w:lang w:bidi="he-IL"/>
        </w:rPr>
        <w:t xml:space="preserve"> </w:t>
      </w:r>
      <w:r w:rsidRPr="00F45D47">
        <w:rPr>
          <w:rFonts w:cs="David" w:hint="cs"/>
          <w:rtl/>
          <w:lang w:bidi="he-IL"/>
        </w:rPr>
        <w:t>בו</w:t>
      </w:r>
      <w:r w:rsidRPr="00F45D47">
        <w:rPr>
          <w:rFonts w:cs="David"/>
          <w:rtl/>
          <w:lang w:bidi="he-IL"/>
        </w:rPr>
        <w:t xml:space="preserve"> </w:t>
      </w:r>
      <w:r w:rsidRPr="00F45D47">
        <w:rPr>
          <w:rFonts w:cs="David" w:hint="cs"/>
          <w:rtl/>
          <w:lang w:bidi="he-IL"/>
        </w:rPr>
        <w:t>עין</w:t>
      </w:r>
      <w:r w:rsidRPr="00F45D47">
        <w:rPr>
          <w:rFonts w:cs="David"/>
          <w:rtl/>
          <w:lang w:bidi="he-IL"/>
        </w:rPr>
        <w:t xml:space="preserve"> </w:t>
      </w:r>
      <w:r w:rsidRPr="00F45D47">
        <w:rPr>
          <w:rFonts w:cs="David" w:hint="cs"/>
          <w:rtl/>
          <w:lang w:bidi="he-IL"/>
        </w:rPr>
        <w:t>כל</w:t>
      </w:r>
      <w:r w:rsidRPr="00F45D47">
        <w:rPr>
          <w:rFonts w:cs="David"/>
          <w:rtl/>
          <w:lang w:bidi="he-IL"/>
        </w:rPr>
        <w:t xml:space="preserve"> </w:t>
      </w:r>
      <w:r w:rsidRPr="00F45D47">
        <w:rPr>
          <w:rFonts w:cs="David" w:hint="cs"/>
          <w:rtl/>
          <w:lang w:bidi="he-IL"/>
        </w:rPr>
        <w:t>בריה</w:t>
      </w:r>
    </w:p>
    <w:sectPr w:rsidR="004967E6" w:rsidRPr="00F45D47" w:rsidSect="00DD00B3">
      <w:type w:val="continuous"/>
      <w:pgSz w:w="12240" w:h="15840"/>
      <w:pgMar w:top="1440" w:right="1800" w:bottom="1440" w:left="180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N Anna Bol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8658B"/>
    <w:multiLevelType w:val="hybridMultilevel"/>
    <w:tmpl w:val="72104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C46A1"/>
    <w:multiLevelType w:val="hybridMultilevel"/>
    <w:tmpl w:val="8594F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E85938"/>
    <w:multiLevelType w:val="hybridMultilevel"/>
    <w:tmpl w:val="11787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5B13CA"/>
    <w:rsid w:val="000D03D7"/>
    <w:rsid w:val="000E5EC1"/>
    <w:rsid w:val="001B12D8"/>
    <w:rsid w:val="00317F99"/>
    <w:rsid w:val="00341A2C"/>
    <w:rsid w:val="003D389E"/>
    <w:rsid w:val="003F0976"/>
    <w:rsid w:val="00474D97"/>
    <w:rsid w:val="004967E6"/>
    <w:rsid w:val="0059761D"/>
    <w:rsid w:val="005B13CA"/>
    <w:rsid w:val="006344DB"/>
    <w:rsid w:val="00752FA1"/>
    <w:rsid w:val="009E0114"/>
    <w:rsid w:val="00A717E2"/>
    <w:rsid w:val="00AB224F"/>
    <w:rsid w:val="00AE4C07"/>
    <w:rsid w:val="00B1443F"/>
    <w:rsid w:val="00C41EF5"/>
    <w:rsid w:val="00DD00B3"/>
    <w:rsid w:val="00E25C78"/>
    <w:rsid w:val="00F45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7"/>
        <o:r id="V:Rule4" type="connector" idref="#_x0000_s1028"/>
        <o:r id="V:Rule6" type="connector" idref="#_x0000_s1029"/>
        <o:r id="V:Rule12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43F"/>
    <w:pPr>
      <w:ind w:right="657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43F"/>
    <w:pPr>
      <w:ind w:left="720"/>
      <w:contextualSpacing/>
    </w:pPr>
  </w:style>
  <w:style w:type="table" w:styleId="TableGrid">
    <w:name w:val="Table Grid"/>
    <w:basedOn w:val="TableNormal"/>
    <w:uiPriority w:val="59"/>
    <w:rsid w:val="005B13C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</cp:lastModifiedBy>
  <cp:revision>2</cp:revision>
  <cp:lastPrinted>2012-09-03T20:59:00Z</cp:lastPrinted>
  <dcterms:created xsi:type="dcterms:W3CDTF">2012-09-03T09:18:00Z</dcterms:created>
  <dcterms:modified xsi:type="dcterms:W3CDTF">2012-09-04T06:17:00Z</dcterms:modified>
</cp:coreProperties>
</file>